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5040" w:type="dxa"/>
        <w:tblLook w:val="01E0"/>
      </w:tblPr>
      <w:tblGrid>
        <w:gridCol w:w="4530"/>
      </w:tblGrid>
      <w:tr w:rsidR="00D921D0" w:rsidRPr="002D1CDD" w:rsidTr="004410B7">
        <w:tc>
          <w:tcPr>
            <w:tcW w:w="4531" w:type="dxa"/>
          </w:tcPr>
          <w:p w:rsidR="00D921D0" w:rsidRPr="00537661" w:rsidRDefault="00D921D0" w:rsidP="004410B7">
            <w:pPr>
              <w:ind w:firstLine="0"/>
              <w:rPr>
                <w:rFonts w:ascii="Times New Roman" w:hAnsi="Times New Roman"/>
                <w:sz w:val="28"/>
                <w:szCs w:val="28"/>
                <w:lang w:val="uk-UA" w:eastAsia="ru-RU"/>
              </w:rPr>
            </w:pPr>
            <w:r w:rsidRPr="00537661">
              <w:rPr>
                <w:rFonts w:ascii="Times New Roman" w:hAnsi="Times New Roman"/>
                <w:sz w:val="28"/>
                <w:szCs w:val="28"/>
                <w:lang w:val="uk-UA" w:eastAsia="ru-RU"/>
              </w:rPr>
              <w:t>ЗАТВЕРДЖЕНО</w:t>
            </w:r>
          </w:p>
        </w:tc>
      </w:tr>
      <w:tr w:rsidR="00D921D0" w:rsidRPr="002D1CDD" w:rsidTr="004410B7">
        <w:tc>
          <w:tcPr>
            <w:tcW w:w="4531" w:type="dxa"/>
          </w:tcPr>
          <w:p w:rsidR="00D921D0" w:rsidRPr="00537661" w:rsidRDefault="00D921D0" w:rsidP="004410B7">
            <w:pPr>
              <w:ind w:firstLine="0"/>
              <w:jc w:val="left"/>
              <w:textAlignment w:val="baseline"/>
              <w:rPr>
                <w:rFonts w:ascii="Times New Roman" w:hAnsi="Times New Roman"/>
                <w:sz w:val="28"/>
                <w:szCs w:val="28"/>
                <w:lang w:val="uk-UA" w:eastAsia="ru-RU"/>
              </w:rPr>
            </w:pPr>
            <w:r w:rsidRPr="00537661">
              <w:rPr>
                <w:rFonts w:ascii="Times New Roman" w:hAnsi="Times New Roman"/>
                <w:bCs/>
                <w:color w:val="000000"/>
                <w:sz w:val="28"/>
                <w:szCs w:val="28"/>
                <w:bdr w:val="none" w:sz="0" w:space="0" w:color="auto" w:frame="1"/>
                <w:lang w:val="uk-UA" w:eastAsia="ru-RU"/>
              </w:rPr>
              <w:t>Наказ Міністерства</w:t>
            </w:r>
            <w:r w:rsidRPr="00537661">
              <w:rPr>
                <w:rFonts w:ascii="Times New Roman" w:hAnsi="Times New Roman"/>
                <w:sz w:val="28"/>
                <w:szCs w:val="28"/>
                <w:lang w:val="uk-UA" w:eastAsia="ru-RU"/>
              </w:rPr>
              <w:t> </w:t>
            </w:r>
            <w:r w:rsidRPr="00537661">
              <w:rPr>
                <w:rFonts w:ascii="Times New Roman" w:hAnsi="Times New Roman"/>
                <w:bCs/>
                <w:color w:val="000000"/>
                <w:sz w:val="28"/>
                <w:szCs w:val="28"/>
                <w:bdr w:val="none" w:sz="0" w:space="0" w:color="auto" w:frame="1"/>
                <w:lang w:val="uk-UA" w:eastAsia="ru-RU"/>
              </w:rPr>
              <w:t>розвитку громад та територій України</w:t>
            </w:r>
            <w:r w:rsidRPr="00537661">
              <w:rPr>
                <w:rFonts w:ascii="Times New Roman" w:hAnsi="Times New Roman"/>
                <w:sz w:val="28"/>
                <w:szCs w:val="28"/>
                <w:lang w:val="uk-UA" w:eastAsia="ru-RU"/>
              </w:rPr>
              <w:t> </w:t>
            </w:r>
          </w:p>
          <w:p w:rsidR="005B7B59" w:rsidRPr="004E3763" w:rsidRDefault="00CB17B9" w:rsidP="005B7B59">
            <w:pPr>
              <w:ind w:firstLine="0"/>
              <w:jc w:val="left"/>
              <w:textAlignment w:val="baseline"/>
              <w:rPr>
                <w:rFonts w:ascii="Times New Roman" w:hAnsi="Times New Roman"/>
                <w:bCs/>
                <w:color w:val="000000"/>
                <w:sz w:val="28"/>
                <w:szCs w:val="28"/>
                <w:u w:val="single"/>
                <w:bdr w:val="none" w:sz="0" w:space="0" w:color="auto" w:frame="1"/>
                <w:lang w:val="uk-UA" w:eastAsia="ru-RU"/>
              </w:rPr>
            </w:pPr>
            <w:r>
              <w:rPr>
                <w:rFonts w:ascii="Times New Roman" w:hAnsi="Times New Roman"/>
                <w:bCs/>
                <w:color w:val="000000"/>
                <w:sz w:val="28"/>
                <w:szCs w:val="28"/>
                <w:bdr w:val="none" w:sz="0" w:space="0" w:color="auto" w:frame="1"/>
                <w:lang w:val="uk-UA" w:eastAsia="ru-RU"/>
              </w:rPr>
              <w:t>від</w:t>
            </w:r>
            <w:r w:rsidR="005B7B59" w:rsidRPr="005B7B59">
              <w:rPr>
                <w:rFonts w:ascii="Times New Roman" w:hAnsi="Times New Roman"/>
                <w:bCs/>
                <w:color w:val="000000"/>
                <w:sz w:val="28"/>
                <w:szCs w:val="28"/>
                <w:bdr w:val="none" w:sz="0" w:space="0" w:color="auto" w:frame="1"/>
                <w:lang w:val="uk-UA" w:eastAsia="ru-RU"/>
              </w:rPr>
              <w:t xml:space="preserve"> </w:t>
            </w:r>
            <w:r w:rsidR="005B7B59" w:rsidRPr="004E3763">
              <w:rPr>
                <w:rFonts w:ascii="Times New Roman" w:hAnsi="Times New Roman"/>
                <w:bCs/>
                <w:color w:val="000000"/>
                <w:sz w:val="28"/>
                <w:szCs w:val="28"/>
                <w:u w:val="single"/>
                <w:bdr w:val="none" w:sz="0" w:space="0" w:color="auto" w:frame="1"/>
                <w:lang w:val="uk-UA" w:eastAsia="ru-RU"/>
              </w:rPr>
              <w:t>13.04.2020 </w:t>
            </w:r>
            <w:r w:rsidR="005B7B59" w:rsidRPr="00FA4F94">
              <w:rPr>
                <w:rFonts w:ascii="Times New Roman" w:hAnsi="Times New Roman"/>
                <w:bCs/>
                <w:color w:val="000000"/>
                <w:sz w:val="28"/>
                <w:szCs w:val="28"/>
                <w:bdr w:val="none" w:sz="0" w:space="0" w:color="auto" w:frame="1"/>
                <w:lang w:val="uk-UA" w:eastAsia="ru-RU"/>
              </w:rPr>
              <w:t xml:space="preserve"> № </w:t>
            </w:r>
            <w:r w:rsidR="005B7B59" w:rsidRPr="004E3763">
              <w:rPr>
                <w:rFonts w:ascii="Times New Roman" w:hAnsi="Times New Roman"/>
                <w:bCs/>
                <w:color w:val="000000"/>
                <w:sz w:val="28"/>
                <w:szCs w:val="28"/>
                <w:u w:val="single"/>
                <w:bdr w:val="none" w:sz="0" w:space="0" w:color="auto" w:frame="1"/>
                <w:lang w:val="uk-UA" w:eastAsia="ru-RU"/>
              </w:rPr>
              <w:t>89</w:t>
            </w:r>
          </w:p>
          <w:p w:rsidR="00D921D0" w:rsidRPr="00537661" w:rsidRDefault="00D921D0" w:rsidP="004410B7">
            <w:pPr>
              <w:ind w:firstLine="0"/>
              <w:rPr>
                <w:rFonts w:ascii="Times New Roman" w:hAnsi="Times New Roman"/>
                <w:sz w:val="28"/>
                <w:szCs w:val="28"/>
                <w:lang w:val="uk-UA" w:eastAsia="ru-RU"/>
              </w:rPr>
            </w:pPr>
          </w:p>
        </w:tc>
      </w:tr>
    </w:tbl>
    <w:p w:rsidR="00EE6A0B" w:rsidRDefault="00EE6A0B" w:rsidP="00BE59EB">
      <w:pPr>
        <w:pStyle w:val="a3"/>
        <w:jc w:val="center"/>
        <w:rPr>
          <w:rFonts w:ascii="Times New Roman" w:hAnsi="Times New Roman"/>
          <w:b/>
          <w:sz w:val="28"/>
          <w:szCs w:val="28"/>
          <w:lang w:val="uk-UA"/>
        </w:rPr>
      </w:pPr>
    </w:p>
    <w:p w:rsidR="00EE6A0B" w:rsidRDefault="00EE6A0B" w:rsidP="00BE59EB">
      <w:pPr>
        <w:pStyle w:val="a3"/>
        <w:jc w:val="center"/>
        <w:rPr>
          <w:rFonts w:ascii="Times New Roman" w:hAnsi="Times New Roman"/>
          <w:b/>
          <w:sz w:val="28"/>
          <w:szCs w:val="28"/>
          <w:lang w:val="uk-UA"/>
        </w:rPr>
      </w:pPr>
    </w:p>
    <w:p w:rsidR="00D921D0" w:rsidRPr="00537661" w:rsidRDefault="00D921D0" w:rsidP="00BE59EB">
      <w:pPr>
        <w:pStyle w:val="a3"/>
        <w:jc w:val="center"/>
        <w:rPr>
          <w:rFonts w:ascii="Times New Roman" w:hAnsi="Times New Roman"/>
          <w:b/>
          <w:sz w:val="28"/>
          <w:szCs w:val="28"/>
          <w:lang w:val="uk-UA"/>
        </w:rPr>
      </w:pPr>
      <w:r w:rsidRPr="00537661">
        <w:rPr>
          <w:rFonts w:ascii="Times New Roman" w:hAnsi="Times New Roman"/>
          <w:b/>
          <w:sz w:val="28"/>
          <w:szCs w:val="28"/>
          <w:lang w:val="uk-UA"/>
        </w:rPr>
        <w:t>Примірна форма договору</w:t>
      </w:r>
    </w:p>
    <w:p w:rsidR="00D921D0" w:rsidRPr="00537661" w:rsidRDefault="00D921D0" w:rsidP="00BE59EB">
      <w:pPr>
        <w:pStyle w:val="a3"/>
        <w:jc w:val="center"/>
        <w:rPr>
          <w:rFonts w:ascii="Times New Roman" w:hAnsi="Times New Roman"/>
          <w:b/>
          <w:sz w:val="28"/>
          <w:szCs w:val="28"/>
          <w:lang w:val="uk-UA"/>
        </w:rPr>
      </w:pPr>
      <w:r w:rsidRPr="00537661">
        <w:rPr>
          <w:rFonts w:ascii="Times New Roman" w:hAnsi="Times New Roman"/>
          <w:b/>
          <w:sz w:val="28"/>
          <w:szCs w:val="28"/>
          <w:lang w:val="uk-UA"/>
        </w:rPr>
        <w:t xml:space="preserve">про надання інженерно-консультаційних послуг </w:t>
      </w:r>
      <w:r w:rsidRPr="00537661">
        <w:rPr>
          <w:rFonts w:ascii="Times New Roman" w:hAnsi="Times New Roman"/>
          <w:b/>
          <w:sz w:val="28"/>
          <w:szCs w:val="28"/>
          <w:lang w:val="uk-UA"/>
        </w:rPr>
        <w:br/>
        <w:t>у будівництві</w:t>
      </w:r>
    </w:p>
    <w:p w:rsidR="00D921D0" w:rsidRPr="0024697E" w:rsidRDefault="00D921D0" w:rsidP="00BE59EB">
      <w:pPr>
        <w:pStyle w:val="a3"/>
        <w:spacing w:line="276" w:lineRule="auto"/>
        <w:jc w:val="center"/>
        <w:rPr>
          <w:rFonts w:ascii="Times New Roman" w:hAnsi="Times New Roman"/>
          <w:sz w:val="20"/>
          <w:szCs w:val="20"/>
          <w:lang w:val="uk-UA"/>
        </w:rPr>
      </w:pPr>
    </w:p>
    <w:p w:rsidR="00D921D0" w:rsidRPr="00537661" w:rsidRDefault="00D921D0" w:rsidP="00BE59EB">
      <w:pPr>
        <w:pStyle w:val="a3"/>
        <w:spacing w:line="276" w:lineRule="auto"/>
        <w:jc w:val="both"/>
        <w:rPr>
          <w:rFonts w:ascii="Times New Roman" w:hAnsi="Times New Roman"/>
          <w:sz w:val="16"/>
          <w:szCs w:val="16"/>
          <w:lang w:val="uk-UA"/>
        </w:rPr>
      </w:pPr>
      <w:r>
        <w:rPr>
          <w:rFonts w:ascii="Times New Roman" w:hAnsi="Times New Roman"/>
          <w:sz w:val="28"/>
          <w:szCs w:val="28"/>
          <w:lang w:val="uk-UA"/>
        </w:rPr>
        <w:t>___________________</w:t>
      </w:r>
      <w:r w:rsidRPr="00537661">
        <w:rPr>
          <w:rFonts w:ascii="Times New Roman" w:hAnsi="Times New Roman"/>
          <w:sz w:val="28"/>
          <w:szCs w:val="28"/>
          <w:lang w:val="uk-UA"/>
        </w:rPr>
        <w:t xml:space="preserve">         № _______              від «____» ___________20__р.</w:t>
      </w:r>
      <w:r w:rsidRPr="00537661">
        <w:rPr>
          <w:rFonts w:ascii="Times New Roman" w:hAnsi="Times New Roman"/>
          <w:sz w:val="16"/>
          <w:szCs w:val="16"/>
          <w:lang w:val="uk-UA"/>
        </w:rPr>
        <w:t xml:space="preserve">        </w:t>
      </w:r>
    </w:p>
    <w:p w:rsidR="00D921D0" w:rsidRPr="00EF11B0" w:rsidRDefault="00D921D0" w:rsidP="00BE59EB">
      <w:pPr>
        <w:pStyle w:val="a3"/>
        <w:spacing w:line="276" w:lineRule="auto"/>
        <w:jc w:val="both"/>
        <w:rPr>
          <w:rFonts w:ascii="Times New Roman" w:hAnsi="Times New Roman"/>
          <w:sz w:val="20"/>
          <w:szCs w:val="20"/>
          <w:lang w:val="uk-UA"/>
        </w:rPr>
      </w:pPr>
      <w:r w:rsidRPr="00EF11B0">
        <w:rPr>
          <w:rFonts w:ascii="Times New Roman" w:hAnsi="Times New Roman"/>
          <w:sz w:val="20"/>
          <w:szCs w:val="20"/>
          <w:lang w:val="uk-UA"/>
        </w:rPr>
        <w:t>(</w:t>
      </w:r>
      <w:proofErr w:type="spellStart"/>
      <w:r w:rsidRPr="00EF11B0">
        <w:rPr>
          <w:rFonts w:ascii="Times New Roman" w:hAnsi="Times New Roman"/>
          <w:sz w:val="20"/>
          <w:szCs w:val="20"/>
        </w:rPr>
        <w:t>місце</w:t>
      </w:r>
      <w:proofErr w:type="spellEnd"/>
      <w:r w:rsidRPr="00EF11B0">
        <w:rPr>
          <w:rFonts w:ascii="Times New Roman" w:hAnsi="Times New Roman"/>
          <w:sz w:val="20"/>
          <w:szCs w:val="20"/>
          <w:lang w:val="uk-UA"/>
        </w:rPr>
        <w:t xml:space="preserve"> </w:t>
      </w:r>
      <w:proofErr w:type="spellStart"/>
      <w:r w:rsidRPr="00EF11B0">
        <w:rPr>
          <w:rFonts w:ascii="Times New Roman" w:hAnsi="Times New Roman"/>
          <w:sz w:val="20"/>
          <w:szCs w:val="20"/>
        </w:rPr>
        <w:t>укладення</w:t>
      </w:r>
      <w:proofErr w:type="spellEnd"/>
      <w:r w:rsidRPr="00EF11B0">
        <w:rPr>
          <w:rFonts w:ascii="Times New Roman" w:hAnsi="Times New Roman"/>
          <w:sz w:val="20"/>
          <w:szCs w:val="20"/>
          <w:lang w:val="uk-UA"/>
        </w:rPr>
        <w:t xml:space="preserve"> </w:t>
      </w:r>
      <w:r w:rsidRPr="00EF11B0">
        <w:rPr>
          <w:rFonts w:ascii="Times New Roman" w:hAnsi="Times New Roman"/>
          <w:sz w:val="20"/>
          <w:szCs w:val="20"/>
        </w:rPr>
        <w:t>договору</w:t>
      </w:r>
      <w:r w:rsidRPr="00EF11B0">
        <w:rPr>
          <w:rFonts w:ascii="Times New Roman" w:hAnsi="Times New Roman"/>
          <w:sz w:val="20"/>
          <w:szCs w:val="20"/>
          <w:lang w:val="uk-UA"/>
        </w:rPr>
        <w:t xml:space="preserve">)                   (номер договору)                  </w:t>
      </w:r>
      <w:r>
        <w:rPr>
          <w:rFonts w:ascii="Times New Roman" w:hAnsi="Times New Roman"/>
          <w:sz w:val="20"/>
          <w:szCs w:val="20"/>
          <w:lang w:val="uk-UA"/>
        </w:rPr>
        <w:t xml:space="preserve">              </w:t>
      </w:r>
      <w:r w:rsidRPr="00EF11B0">
        <w:rPr>
          <w:rFonts w:ascii="Times New Roman" w:hAnsi="Times New Roman"/>
          <w:sz w:val="20"/>
          <w:szCs w:val="20"/>
          <w:lang w:val="uk-UA"/>
        </w:rPr>
        <w:t xml:space="preserve">(дата </w:t>
      </w:r>
      <w:proofErr w:type="spellStart"/>
      <w:r w:rsidRPr="00EF11B0">
        <w:rPr>
          <w:rFonts w:ascii="Times New Roman" w:hAnsi="Times New Roman"/>
          <w:sz w:val="20"/>
          <w:szCs w:val="20"/>
        </w:rPr>
        <w:t>укладення</w:t>
      </w:r>
      <w:proofErr w:type="spellEnd"/>
      <w:r w:rsidRPr="00EF11B0">
        <w:rPr>
          <w:rFonts w:ascii="Times New Roman" w:hAnsi="Times New Roman"/>
          <w:sz w:val="20"/>
          <w:szCs w:val="20"/>
          <w:lang w:val="uk-UA"/>
        </w:rPr>
        <w:t xml:space="preserve"> </w:t>
      </w:r>
      <w:r w:rsidRPr="00EF11B0">
        <w:rPr>
          <w:rFonts w:ascii="Times New Roman" w:hAnsi="Times New Roman"/>
          <w:sz w:val="20"/>
          <w:szCs w:val="20"/>
        </w:rPr>
        <w:t>договору</w:t>
      </w:r>
      <w:r w:rsidRPr="00EF11B0">
        <w:rPr>
          <w:rFonts w:ascii="Times New Roman" w:hAnsi="Times New Roman"/>
          <w:sz w:val="20"/>
          <w:szCs w:val="20"/>
          <w:lang w:val="uk-UA"/>
        </w:rPr>
        <w:t xml:space="preserve">)               </w:t>
      </w:r>
    </w:p>
    <w:p w:rsidR="00D921D0" w:rsidRPr="00537661" w:rsidRDefault="00D921D0" w:rsidP="00BE59EB">
      <w:pPr>
        <w:pStyle w:val="a3"/>
        <w:spacing w:line="276" w:lineRule="auto"/>
        <w:jc w:val="both"/>
        <w:rPr>
          <w:rFonts w:ascii="Times New Roman" w:hAnsi="Times New Roman"/>
          <w:sz w:val="28"/>
          <w:szCs w:val="28"/>
          <w:lang w:val="uk-UA"/>
        </w:rPr>
      </w:pPr>
      <w:r>
        <w:rPr>
          <w:rFonts w:ascii="Times New Roman" w:hAnsi="Times New Roman"/>
          <w:sz w:val="28"/>
          <w:szCs w:val="28"/>
          <w:lang w:val="uk-UA"/>
        </w:rPr>
        <w:t>________________________________________________________________,</w:t>
      </w:r>
    </w:p>
    <w:p w:rsidR="00D921D0" w:rsidRPr="00EF11B0" w:rsidRDefault="00D921D0" w:rsidP="00EF11B0">
      <w:pPr>
        <w:pStyle w:val="a3"/>
        <w:spacing w:line="276" w:lineRule="auto"/>
        <w:jc w:val="center"/>
        <w:rPr>
          <w:rFonts w:ascii="Times New Roman" w:hAnsi="Times New Roman"/>
          <w:sz w:val="20"/>
          <w:szCs w:val="20"/>
          <w:lang w:val="uk-UA"/>
        </w:rPr>
      </w:pPr>
      <w:r w:rsidRPr="00EF11B0">
        <w:rPr>
          <w:rFonts w:ascii="Times New Roman" w:hAnsi="Times New Roman"/>
          <w:sz w:val="20"/>
          <w:szCs w:val="20"/>
          <w:lang w:val="uk-UA"/>
        </w:rPr>
        <w:t>(</w:t>
      </w:r>
      <w:r>
        <w:rPr>
          <w:rFonts w:ascii="Times New Roman" w:hAnsi="Times New Roman"/>
          <w:sz w:val="20"/>
          <w:szCs w:val="20"/>
          <w:lang w:val="uk-UA"/>
        </w:rPr>
        <w:t>н</w:t>
      </w:r>
      <w:r w:rsidRPr="00EF11B0">
        <w:rPr>
          <w:rFonts w:ascii="Times New Roman" w:hAnsi="Times New Roman"/>
          <w:sz w:val="20"/>
          <w:szCs w:val="20"/>
          <w:lang w:val="uk-UA"/>
        </w:rPr>
        <w:t>айменування юридичної особи</w:t>
      </w:r>
      <w:r>
        <w:rPr>
          <w:rFonts w:ascii="Times New Roman" w:hAnsi="Times New Roman"/>
          <w:sz w:val="20"/>
          <w:szCs w:val="20"/>
          <w:lang w:val="uk-UA"/>
        </w:rPr>
        <w:t>/</w:t>
      </w:r>
      <w:r w:rsidRPr="00EF11B0">
        <w:rPr>
          <w:rFonts w:ascii="Times New Roman" w:hAnsi="Times New Roman"/>
          <w:sz w:val="20"/>
          <w:szCs w:val="20"/>
          <w:lang w:val="uk-UA"/>
        </w:rPr>
        <w:t xml:space="preserve"> </w:t>
      </w:r>
      <w:r>
        <w:rPr>
          <w:rFonts w:ascii="Times New Roman" w:hAnsi="Times New Roman"/>
          <w:sz w:val="20"/>
          <w:szCs w:val="20"/>
          <w:lang w:val="uk-UA"/>
        </w:rPr>
        <w:t xml:space="preserve">ПІБ </w:t>
      </w:r>
      <w:r w:rsidRPr="00EF11B0">
        <w:rPr>
          <w:rFonts w:ascii="Times New Roman" w:hAnsi="Times New Roman"/>
          <w:sz w:val="20"/>
          <w:szCs w:val="20"/>
          <w:lang w:val="uk-UA"/>
        </w:rPr>
        <w:t>фізичної особи)</w:t>
      </w:r>
    </w:p>
    <w:p w:rsidR="00D921D0" w:rsidRDefault="00D921D0" w:rsidP="00EF11B0">
      <w:pPr>
        <w:pStyle w:val="a3"/>
        <w:spacing w:line="276" w:lineRule="auto"/>
        <w:jc w:val="both"/>
        <w:rPr>
          <w:rFonts w:ascii="Times New Roman" w:hAnsi="Times New Roman"/>
          <w:sz w:val="28"/>
          <w:szCs w:val="28"/>
          <w:lang w:val="uk-UA"/>
        </w:rPr>
      </w:pPr>
      <w:r w:rsidRPr="00537661">
        <w:rPr>
          <w:rFonts w:ascii="Times New Roman" w:hAnsi="Times New Roman"/>
          <w:sz w:val="28"/>
          <w:szCs w:val="28"/>
          <w:lang w:val="uk-UA"/>
        </w:rPr>
        <w:t>в особі ______________</w:t>
      </w:r>
      <w:r>
        <w:rPr>
          <w:rFonts w:ascii="Times New Roman" w:hAnsi="Times New Roman"/>
          <w:sz w:val="28"/>
          <w:szCs w:val="28"/>
          <w:lang w:val="uk-UA"/>
        </w:rPr>
        <w:t>____________________________________________</w:t>
      </w:r>
      <w:r w:rsidRPr="00537661">
        <w:rPr>
          <w:rFonts w:ascii="Times New Roman" w:hAnsi="Times New Roman"/>
          <w:sz w:val="28"/>
          <w:szCs w:val="28"/>
          <w:lang w:val="uk-UA"/>
        </w:rPr>
        <w:t xml:space="preserve">, </w:t>
      </w:r>
    </w:p>
    <w:p w:rsidR="00D921D0" w:rsidRPr="00EF11B0" w:rsidRDefault="00D921D0" w:rsidP="00EF11B0">
      <w:pPr>
        <w:pStyle w:val="a3"/>
        <w:spacing w:line="276" w:lineRule="auto"/>
        <w:jc w:val="center"/>
        <w:rPr>
          <w:rFonts w:ascii="Times New Roman" w:hAnsi="Times New Roman"/>
          <w:sz w:val="20"/>
          <w:szCs w:val="20"/>
          <w:lang w:val="uk-UA"/>
        </w:rPr>
      </w:pPr>
      <w:r w:rsidRPr="00EF11B0">
        <w:rPr>
          <w:rFonts w:ascii="Times New Roman" w:hAnsi="Times New Roman"/>
          <w:sz w:val="20"/>
          <w:szCs w:val="20"/>
          <w:lang w:val="uk-UA"/>
        </w:rPr>
        <w:t>(посада, ПІБ)</w:t>
      </w:r>
    </w:p>
    <w:p w:rsidR="00D921D0" w:rsidRDefault="00D921D0" w:rsidP="00E5396C">
      <w:pPr>
        <w:pStyle w:val="a3"/>
        <w:spacing w:line="276" w:lineRule="auto"/>
        <w:jc w:val="center"/>
        <w:rPr>
          <w:rFonts w:ascii="Times New Roman" w:hAnsi="Times New Roman"/>
          <w:sz w:val="28"/>
          <w:szCs w:val="28"/>
          <w:lang w:val="uk-UA"/>
        </w:rPr>
      </w:pPr>
      <w:r w:rsidRPr="00537661">
        <w:rPr>
          <w:rFonts w:ascii="Times New Roman" w:hAnsi="Times New Roman"/>
          <w:sz w:val="28"/>
          <w:szCs w:val="28"/>
          <w:lang w:val="uk-UA"/>
        </w:rPr>
        <w:t>що діє на підставі ___________________</w:t>
      </w:r>
      <w:r>
        <w:rPr>
          <w:rFonts w:ascii="Times New Roman" w:hAnsi="Times New Roman"/>
          <w:sz w:val="28"/>
          <w:szCs w:val="28"/>
          <w:lang w:val="uk-UA"/>
        </w:rPr>
        <w:t>_____________</w:t>
      </w:r>
      <w:r w:rsidRPr="00537661">
        <w:rPr>
          <w:rFonts w:ascii="Times New Roman" w:hAnsi="Times New Roman"/>
          <w:sz w:val="28"/>
          <w:szCs w:val="28"/>
          <w:lang w:val="uk-UA"/>
        </w:rPr>
        <w:t xml:space="preserve"> (далі – «Замовник»), з однієї сторони, та </w:t>
      </w:r>
      <w:r>
        <w:rPr>
          <w:rFonts w:ascii="Times New Roman" w:hAnsi="Times New Roman"/>
          <w:sz w:val="28"/>
          <w:szCs w:val="28"/>
          <w:lang w:val="uk-UA"/>
        </w:rPr>
        <w:t xml:space="preserve">________________________________________________ </w:t>
      </w:r>
      <w:r w:rsidRPr="00EF11B0">
        <w:rPr>
          <w:rFonts w:ascii="Times New Roman" w:hAnsi="Times New Roman"/>
          <w:sz w:val="20"/>
          <w:szCs w:val="20"/>
          <w:lang w:val="uk-UA"/>
        </w:rPr>
        <w:t>(найменування юридичної особи</w:t>
      </w:r>
      <w:r>
        <w:rPr>
          <w:rFonts w:ascii="Times New Roman" w:hAnsi="Times New Roman"/>
          <w:sz w:val="20"/>
          <w:szCs w:val="20"/>
          <w:lang w:val="uk-UA"/>
        </w:rPr>
        <w:t>/</w:t>
      </w:r>
      <w:r>
        <w:rPr>
          <w:rFonts w:ascii="Times New Roman" w:hAnsi="Times New Roman"/>
          <w:sz w:val="28"/>
          <w:szCs w:val="28"/>
          <w:lang w:val="uk-UA"/>
        </w:rPr>
        <w:t xml:space="preserve"> _________________________________________________________________</w:t>
      </w:r>
    </w:p>
    <w:p w:rsidR="00D921D0" w:rsidRDefault="00D921D0" w:rsidP="00E5396C">
      <w:pPr>
        <w:pStyle w:val="a3"/>
        <w:spacing w:line="276" w:lineRule="auto"/>
        <w:jc w:val="center"/>
        <w:rPr>
          <w:rFonts w:ascii="Times New Roman" w:hAnsi="Times New Roman"/>
          <w:sz w:val="28"/>
          <w:szCs w:val="28"/>
          <w:lang w:val="uk-UA"/>
        </w:rPr>
      </w:pPr>
      <w:r>
        <w:rPr>
          <w:rFonts w:ascii="Times New Roman" w:hAnsi="Times New Roman"/>
          <w:sz w:val="20"/>
          <w:szCs w:val="20"/>
          <w:lang w:val="uk-UA"/>
        </w:rPr>
        <w:t xml:space="preserve">ПІБ </w:t>
      </w:r>
      <w:r w:rsidRPr="00EF11B0">
        <w:rPr>
          <w:rFonts w:ascii="Times New Roman" w:hAnsi="Times New Roman"/>
          <w:sz w:val="20"/>
          <w:szCs w:val="20"/>
          <w:lang w:val="uk-UA"/>
        </w:rPr>
        <w:t>фізичної особи-підприємця або фізичної особи)</w:t>
      </w:r>
    </w:p>
    <w:p w:rsidR="00D921D0" w:rsidRDefault="00D921D0" w:rsidP="00BE59EB">
      <w:pPr>
        <w:pStyle w:val="a3"/>
        <w:spacing w:line="276" w:lineRule="auto"/>
        <w:jc w:val="both"/>
        <w:rPr>
          <w:rFonts w:ascii="Times New Roman" w:hAnsi="Times New Roman"/>
          <w:sz w:val="28"/>
          <w:szCs w:val="28"/>
          <w:lang w:val="uk-UA"/>
        </w:rPr>
      </w:pPr>
      <w:r w:rsidRPr="00537661">
        <w:rPr>
          <w:rFonts w:ascii="Times New Roman" w:hAnsi="Times New Roman"/>
          <w:sz w:val="28"/>
          <w:szCs w:val="28"/>
          <w:lang w:val="uk-UA"/>
        </w:rPr>
        <w:t>в особі ______________</w:t>
      </w:r>
      <w:r>
        <w:rPr>
          <w:rFonts w:ascii="Times New Roman" w:hAnsi="Times New Roman"/>
          <w:sz w:val="28"/>
          <w:szCs w:val="28"/>
          <w:lang w:val="uk-UA"/>
        </w:rPr>
        <w:t>_____________________________________________,</w:t>
      </w:r>
    </w:p>
    <w:p w:rsidR="00D921D0" w:rsidRPr="00E5396C" w:rsidRDefault="00D921D0" w:rsidP="00E5396C">
      <w:pPr>
        <w:pStyle w:val="a3"/>
        <w:spacing w:line="276" w:lineRule="auto"/>
        <w:jc w:val="center"/>
        <w:rPr>
          <w:rFonts w:ascii="Times New Roman" w:hAnsi="Times New Roman"/>
          <w:sz w:val="20"/>
          <w:szCs w:val="20"/>
          <w:lang w:val="uk-UA"/>
        </w:rPr>
      </w:pPr>
      <w:r w:rsidRPr="00E5396C">
        <w:rPr>
          <w:rFonts w:ascii="Times New Roman" w:hAnsi="Times New Roman"/>
          <w:sz w:val="20"/>
          <w:szCs w:val="20"/>
          <w:lang w:val="uk-UA"/>
        </w:rPr>
        <w:t>(посада, ПІБ)</w:t>
      </w:r>
    </w:p>
    <w:p w:rsidR="00D921D0" w:rsidRDefault="00D921D0" w:rsidP="00BE59EB">
      <w:pPr>
        <w:pStyle w:val="a3"/>
        <w:spacing w:line="276" w:lineRule="auto"/>
        <w:jc w:val="both"/>
        <w:rPr>
          <w:rFonts w:ascii="Times New Roman" w:hAnsi="Times New Roman"/>
          <w:sz w:val="28"/>
          <w:szCs w:val="28"/>
          <w:lang w:val="uk-UA"/>
        </w:rPr>
      </w:pPr>
      <w:r w:rsidRPr="00537661">
        <w:rPr>
          <w:rFonts w:ascii="Times New Roman" w:hAnsi="Times New Roman"/>
          <w:sz w:val="28"/>
          <w:szCs w:val="28"/>
          <w:lang w:val="uk-UA"/>
        </w:rPr>
        <w:t xml:space="preserve"> що діє на підставі __________________ (далі – «Інженер-консультант»</w:t>
      </w:r>
      <w:r>
        <w:rPr>
          <w:rFonts w:ascii="Times New Roman" w:hAnsi="Times New Roman"/>
          <w:sz w:val="28"/>
          <w:szCs w:val="28"/>
          <w:lang w:val="uk-UA"/>
        </w:rPr>
        <w:t>, «Виконавець»</w:t>
      </w:r>
      <w:r w:rsidRPr="00537661">
        <w:rPr>
          <w:rFonts w:ascii="Times New Roman" w:hAnsi="Times New Roman"/>
          <w:sz w:val="28"/>
          <w:szCs w:val="28"/>
          <w:lang w:val="uk-UA"/>
        </w:rPr>
        <w:t xml:space="preserve">), з іншої сторони, спільно іменовані «Сторони», а кожна окремо – «Сторона», уклали </w:t>
      </w:r>
      <w:r>
        <w:rPr>
          <w:rFonts w:ascii="Times New Roman" w:hAnsi="Times New Roman"/>
          <w:sz w:val="28"/>
          <w:szCs w:val="28"/>
          <w:lang w:val="uk-UA"/>
        </w:rPr>
        <w:t xml:space="preserve">цей </w:t>
      </w:r>
      <w:r w:rsidRPr="00537661">
        <w:rPr>
          <w:rFonts w:ascii="Times New Roman" w:hAnsi="Times New Roman"/>
          <w:sz w:val="28"/>
          <w:szCs w:val="28"/>
          <w:lang w:val="uk-UA"/>
        </w:rPr>
        <w:t xml:space="preserve">договір про </w:t>
      </w:r>
      <w:r>
        <w:rPr>
          <w:rFonts w:ascii="Times New Roman" w:hAnsi="Times New Roman"/>
          <w:sz w:val="28"/>
          <w:szCs w:val="28"/>
          <w:lang w:val="uk-UA"/>
        </w:rPr>
        <w:t>таке:</w:t>
      </w:r>
    </w:p>
    <w:p w:rsidR="00D921D0" w:rsidRPr="00537661" w:rsidRDefault="00D921D0" w:rsidP="00BE59EB">
      <w:pPr>
        <w:pStyle w:val="a3"/>
        <w:spacing w:line="276" w:lineRule="auto"/>
        <w:jc w:val="both"/>
        <w:rPr>
          <w:rFonts w:ascii="Times New Roman" w:hAnsi="Times New Roman"/>
          <w:sz w:val="28"/>
          <w:szCs w:val="28"/>
          <w:lang w:val="uk-UA"/>
        </w:rPr>
      </w:pPr>
    </w:p>
    <w:p w:rsidR="00D921D0" w:rsidRPr="00537661" w:rsidRDefault="00D921D0" w:rsidP="00174C75">
      <w:pPr>
        <w:pStyle w:val="a3"/>
        <w:numPr>
          <w:ilvl w:val="0"/>
          <w:numId w:val="2"/>
        </w:numPr>
        <w:spacing w:line="276" w:lineRule="auto"/>
        <w:jc w:val="center"/>
        <w:rPr>
          <w:rFonts w:ascii="Times New Roman" w:hAnsi="Times New Roman"/>
          <w:b/>
          <w:sz w:val="28"/>
          <w:szCs w:val="28"/>
          <w:lang w:val="uk-UA"/>
        </w:rPr>
      </w:pPr>
      <w:r w:rsidRPr="00537661">
        <w:rPr>
          <w:rFonts w:ascii="Times New Roman" w:hAnsi="Times New Roman"/>
          <w:b/>
          <w:sz w:val="28"/>
          <w:szCs w:val="28"/>
          <w:lang w:val="uk-UA"/>
        </w:rPr>
        <w:t>Предмет Договору</w:t>
      </w:r>
    </w:p>
    <w:p w:rsidR="00D921D0" w:rsidRPr="00755872" w:rsidRDefault="00D921D0" w:rsidP="002679EE">
      <w:pPr>
        <w:pStyle w:val="ad"/>
        <w:numPr>
          <w:ilvl w:val="1"/>
          <w:numId w:val="2"/>
        </w:numPr>
        <w:spacing w:line="276" w:lineRule="auto"/>
        <w:ind w:left="0" w:firstLine="567"/>
        <w:rPr>
          <w:rFonts w:ascii="Times New Roman" w:hAnsi="Times New Roman"/>
          <w:sz w:val="28"/>
          <w:szCs w:val="28"/>
          <w:lang w:val="uk-UA"/>
        </w:rPr>
      </w:pPr>
      <w:r w:rsidRPr="00755872">
        <w:rPr>
          <w:rFonts w:ascii="Times New Roman" w:hAnsi="Times New Roman"/>
          <w:sz w:val="28"/>
          <w:szCs w:val="28"/>
          <w:lang w:val="uk-UA"/>
        </w:rPr>
        <w:t xml:space="preserve"> Предметом Договору є надання інженерно-консультаційних послуг (далі – Послуги), необхідних для здійснення </w:t>
      </w:r>
    </w:p>
    <w:p w:rsidR="00D921D0" w:rsidRPr="00755872" w:rsidRDefault="00D921D0" w:rsidP="002679EE">
      <w:pPr>
        <w:pStyle w:val="ad"/>
        <w:spacing w:line="276" w:lineRule="auto"/>
        <w:ind w:left="0" w:firstLine="0"/>
        <w:rPr>
          <w:rFonts w:ascii="Times New Roman" w:hAnsi="Times New Roman"/>
          <w:sz w:val="28"/>
          <w:szCs w:val="28"/>
          <w:lang w:val="uk-UA"/>
        </w:rPr>
      </w:pPr>
      <w:r w:rsidRPr="00755872">
        <w:rPr>
          <w:rFonts w:ascii="Times New Roman" w:hAnsi="Times New Roman"/>
          <w:sz w:val="28"/>
          <w:szCs w:val="28"/>
          <w:lang w:val="uk-UA"/>
        </w:rPr>
        <w:t>__________________________________________________________________</w:t>
      </w:r>
    </w:p>
    <w:p w:rsidR="00D921D0" w:rsidRPr="00755872" w:rsidRDefault="00D921D0" w:rsidP="002679EE">
      <w:pPr>
        <w:pStyle w:val="ad"/>
        <w:spacing w:line="276" w:lineRule="auto"/>
        <w:ind w:left="0" w:firstLine="0"/>
        <w:rPr>
          <w:rFonts w:ascii="Times New Roman" w:hAnsi="Times New Roman"/>
          <w:sz w:val="28"/>
          <w:szCs w:val="28"/>
          <w:lang w:val="uk-UA"/>
        </w:rPr>
      </w:pPr>
      <w:r w:rsidRPr="00755872">
        <w:rPr>
          <w:rFonts w:ascii="Times New Roman" w:hAnsi="Times New Roman"/>
          <w:sz w:val="20"/>
          <w:szCs w:val="20"/>
          <w:lang w:val="uk-UA"/>
        </w:rPr>
        <w:t xml:space="preserve">(організації </w:t>
      </w:r>
      <w:proofErr w:type="spellStart"/>
      <w:r w:rsidRPr="00755872">
        <w:rPr>
          <w:rFonts w:ascii="Times New Roman" w:hAnsi="Times New Roman"/>
          <w:sz w:val="20"/>
          <w:szCs w:val="20"/>
          <w:lang w:val="uk-UA"/>
        </w:rPr>
        <w:t>передпроектних</w:t>
      </w:r>
      <w:proofErr w:type="spellEnd"/>
      <w:r w:rsidRPr="00755872">
        <w:rPr>
          <w:rFonts w:ascii="Times New Roman" w:hAnsi="Times New Roman"/>
          <w:sz w:val="20"/>
          <w:szCs w:val="20"/>
          <w:lang w:val="uk-UA"/>
        </w:rPr>
        <w:t xml:space="preserve"> робіт, закупівель, проектування, будівництво, здійснення технічного нагляду, </w:t>
      </w:r>
      <w:r w:rsidRPr="00755872">
        <w:rPr>
          <w:rFonts w:ascii="Times New Roman" w:hAnsi="Times New Roman"/>
          <w:sz w:val="28"/>
          <w:szCs w:val="28"/>
          <w:lang w:val="uk-UA"/>
        </w:rPr>
        <w:t>__________________________________________________________________</w:t>
      </w:r>
    </w:p>
    <w:p w:rsidR="00D921D0" w:rsidRPr="00755872" w:rsidRDefault="00D921D0" w:rsidP="002679EE">
      <w:pPr>
        <w:pStyle w:val="ad"/>
        <w:spacing w:line="276" w:lineRule="auto"/>
        <w:ind w:left="0" w:firstLine="0"/>
        <w:jc w:val="center"/>
        <w:rPr>
          <w:rFonts w:ascii="Times New Roman" w:hAnsi="Times New Roman"/>
          <w:sz w:val="28"/>
          <w:szCs w:val="28"/>
          <w:lang w:val="uk-UA"/>
        </w:rPr>
      </w:pPr>
      <w:r w:rsidRPr="00755872">
        <w:rPr>
          <w:rFonts w:ascii="Times New Roman" w:hAnsi="Times New Roman"/>
          <w:sz w:val="20"/>
          <w:szCs w:val="20"/>
          <w:lang w:val="uk-UA"/>
        </w:rPr>
        <w:t>досудове вирішення спорів та завершення проекту тощо (далі - реалізація проекту)</w:t>
      </w:r>
    </w:p>
    <w:p w:rsidR="00D921D0" w:rsidRPr="00755872" w:rsidRDefault="00D921D0" w:rsidP="002679EE">
      <w:pPr>
        <w:pStyle w:val="ad"/>
        <w:spacing w:line="276" w:lineRule="auto"/>
        <w:ind w:left="0" w:firstLine="0"/>
        <w:rPr>
          <w:rFonts w:ascii="Times New Roman" w:hAnsi="Times New Roman"/>
          <w:sz w:val="28"/>
          <w:szCs w:val="28"/>
          <w:lang w:val="uk-UA"/>
        </w:rPr>
      </w:pPr>
      <w:r w:rsidRPr="00755872">
        <w:rPr>
          <w:rFonts w:ascii="Times New Roman" w:hAnsi="Times New Roman"/>
          <w:sz w:val="28"/>
          <w:szCs w:val="28"/>
          <w:lang w:val="uk-UA"/>
        </w:rPr>
        <w:t>об’єкта ___________________________________________________________</w:t>
      </w:r>
    </w:p>
    <w:p w:rsidR="00D921D0" w:rsidRPr="00755872" w:rsidRDefault="00D921D0" w:rsidP="002679EE">
      <w:pPr>
        <w:pStyle w:val="ad"/>
        <w:spacing w:line="276" w:lineRule="auto"/>
        <w:ind w:left="0" w:firstLine="0"/>
        <w:jc w:val="center"/>
        <w:rPr>
          <w:rFonts w:ascii="Times New Roman" w:hAnsi="Times New Roman"/>
          <w:sz w:val="20"/>
          <w:szCs w:val="20"/>
          <w:lang w:val="uk-UA"/>
        </w:rPr>
      </w:pPr>
      <w:r w:rsidRPr="00755872">
        <w:rPr>
          <w:rFonts w:ascii="Times New Roman" w:hAnsi="Times New Roman"/>
          <w:sz w:val="20"/>
          <w:szCs w:val="20"/>
          <w:lang w:val="uk-UA"/>
        </w:rPr>
        <w:t>(назва)</w:t>
      </w:r>
    </w:p>
    <w:p w:rsidR="00D921D0" w:rsidRPr="00755872" w:rsidRDefault="00D921D0" w:rsidP="002679EE">
      <w:pPr>
        <w:pStyle w:val="ad"/>
        <w:spacing w:line="276" w:lineRule="auto"/>
        <w:ind w:left="0" w:firstLine="0"/>
        <w:rPr>
          <w:rFonts w:ascii="Times New Roman" w:hAnsi="Times New Roman"/>
          <w:sz w:val="28"/>
          <w:szCs w:val="28"/>
          <w:lang w:val="uk-UA"/>
        </w:rPr>
      </w:pPr>
      <w:r w:rsidRPr="00755872">
        <w:rPr>
          <w:rFonts w:ascii="Times New Roman" w:hAnsi="Times New Roman"/>
          <w:sz w:val="28"/>
          <w:szCs w:val="28"/>
          <w:lang w:val="uk-UA"/>
        </w:rPr>
        <w:t xml:space="preserve">за адресою: ____________________________________ (далі – Об’єкт), які Інженер-консультант в межах повноважень зобов’язується надати Замовнику, а Замовник зобов’язується прийняти і оплатити їх в порядку та на умовах, визначених Договором. </w:t>
      </w:r>
    </w:p>
    <w:p w:rsidR="00D921D0" w:rsidRPr="00EE6A0B" w:rsidRDefault="00D921D0" w:rsidP="002679EE">
      <w:pPr>
        <w:pStyle w:val="a3"/>
        <w:numPr>
          <w:ilvl w:val="1"/>
          <w:numId w:val="2"/>
        </w:numPr>
        <w:spacing w:before="100" w:after="100" w:line="276" w:lineRule="auto"/>
        <w:ind w:left="0" w:firstLine="567"/>
        <w:jc w:val="both"/>
        <w:rPr>
          <w:rFonts w:ascii="Times New Roman" w:hAnsi="Times New Roman"/>
          <w:b/>
          <w:sz w:val="28"/>
          <w:szCs w:val="28"/>
          <w:lang w:val="uk-UA"/>
        </w:rPr>
      </w:pPr>
      <w:r w:rsidRPr="00755872">
        <w:rPr>
          <w:rFonts w:ascii="Times New Roman" w:hAnsi="Times New Roman"/>
          <w:i/>
          <w:sz w:val="28"/>
          <w:szCs w:val="28"/>
          <w:lang w:val="uk-UA"/>
        </w:rPr>
        <w:t xml:space="preserve"> </w:t>
      </w:r>
      <w:r w:rsidRPr="00755872">
        <w:rPr>
          <w:rFonts w:ascii="Times New Roman" w:hAnsi="Times New Roman"/>
          <w:sz w:val="28"/>
          <w:szCs w:val="28"/>
          <w:lang w:val="uk-UA"/>
        </w:rPr>
        <w:t>Перелік</w:t>
      </w:r>
      <w:r w:rsidRPr="00755872">
        <w:rPr>
          <w:lang w:val="uk-UA"/>
        </w:rPr>
        <w:t xml:space="preserve"> </w:t>
      </w:r>
      <w:r w:rsidRPr="00755872">
        <w:rPr>
          <w:rFonts w:ascii="Times New Roman" w:hAnsi="Times New Roman"/>
          <w:sz w:val="28"/>
          <w:szCs w:val="28"/>
          <w:lang w:val="uk-UA"/>
        </w:rPr>
        <w:t xml:space="preserve">Послуг Інженера-консультанта визначається Сторонами  залежно від особливостей Об’єкта, обсягів фінансування і вимог Замовника в </w:t>
      </w:r>
      <w:r w:rsidRPr="00755872">
        <w:rPr>
          <w:rFonts w:ascii="Times New Roman" w:hAnsi="Times New Roman"/>
          <w:sz w:val="28"/>
          <w:szCs w:val="28"/>
          <w:lang w:val="uk-UA"/>
        </w:rPr>
        <w:lastRenderedPageBreak/>
        <w:t>Особливих умовах Договору (Додаток 1 Перелік послуг, що надаються</w:t>
      </w:r>
      <w:r w:rsidRPr="00755872">
        <w:rPr>
          <w:lang w:val="uk-UA"/>
        </w:rPr>
        <w:t xml:space="preserve"> </w:t>
      </w:r>
      <w:r w:rsidRPr="00755872">
        <w:rPr>
          <w:rFonts w:ascii="Times New Roman" w:hAnsi="Times New Roman"/>
          <w:sz w:val="28"/>
          <w:szCs w:val="28"/>
          <w:lang w:val="uk-UA"/>
        </w:rPr>
        <w:t>Інженером-консультантом), який є невід’ємною частиною Договору.</w:t>
      </w:r>
    </w:p>
    <w:p w:rsidR="00EE6A0B" w:rsidRPr="00660571" w:rsidRDefault="00EE6A0B" w:rsidP="00EE6A0B">
      <w:pPr>
        <w:pStyle w:val="a3"/>
        <w:spacing w:before="100" w:after="100" w:line="276" w:lineRule="auto"/>
        <w:ind w:left="567"/>
        <w:jc w:val="both"/>
        <w:rPr>
          <w:rFonts w:ascii="Times New Roman" w:hAnsi="Times New Roman"/>
          <w:b/>
          <w:sz w:val="28"/>
          <w:szCs w:val="28"/>
          <w:lang w:val="uk-UA"/>
        </w:rPr>
      </w:pPr>
    </w:p>
    <w:p w:rsidR="00D921D0" w:rsidRPr="00537661" w:rsidRDefault="00D921D0" w:rsidP="00174C75">
      <w:pPr>
        <w:pStyle w:val="a3"/>
        <w:numPr>
          <w:ilvl w:val="0"/>
          <w:numId w:val="2"/>
        </w:numPr>
        <w:spacing w:before="100" w:after="100" w:line="276" w:lineRule="auto"/>
        <w:jc w:val="center"/>
        <w:rPr>
          <w:rFonts w:ascii="Times New Roman" w:hAnsi="Times New Roman"/>
          <w:b/>
          <w:sz w:val="28"/>
          <w:szCs w:val="28"/>
          <w:lang w:val="uk-UA"/>
        </w:rPr>
      </w:pPr>
      <w:r w:rsidRPr="00537661">
        <w:rPr>
          <w:rFonts w:ascii="Times New Roman" w:hAnsi="Times New Roman"/>
          <w:b/>
          <w:sz w:val="28"/>
          <w:szCs w:val="28"/>
          <w:lang w:val="uk-UA"/>
        </w:rPr>
        <w:t>Строки надання Послуг</w:t>
      </w:r>
    </w:p>
    <w:p w:rsidR="00D921D0" w:rsidRDefault="00D921D0" w:rsidP="00755872">
      <w:pPr>
        <w:pStyle w:val="a3"/>
        <w:numPr>
          <w:ilvl w:val="1"/>
          <w:numId w:val="2"/>
        </w:numPr>
        <w:spacing w:line="276" w:lineRule="auto"/>
        <w:ind w:left="0" w:firstLine="567"/>
        <w:jc w:val="both"/>
        <w:rPr>
          <w:rFonts w:ascii="Times New Roman" w:hAnsi="Times New Roman"/>
          <w:sz w:val="28"/>
          <w:szCs w:val="28"/>
          <w:lang w:val="uk-UA"/>
        </w:rPr>
      </w:pPr>
      <w:r w:rsidRPr="00537661">
        <w:rPr>
          <w:rFonts w:ascii="Times New Roman" w:hAnsi="Times New Roman"/>
          <w:b/>
          <w:sz w:val="28"/>
          <w:szCs w:val="28"/>
          <w:lang w:val="uk-UA"/>
        </w:rPr>
        <w:t xml:space="preserve"> </w:t>
      </w:r>
      <w:r w:rsidRPr="00537661">
        <w:rPr>
          <w:rFonts w:ascii="Times New Roman" w:hAnsi="Times New Roman"/>
          <w:sz w:val="28"/>
          <w:szCs w:val="28"/>
          <w:lang w:val="uk-UA"/>
        </w:rPr>
        <w:t>Надання Послуг Інженером-консультантом</w:t>
      </w:r>
      <w:r w:rsidRPr="00975EF0">
        <w:rPr>
          <w:rFonts w:ascii="Times New Roman" w:hAnsi="Times New Roman"/>
          <w:sz w:val="28"/>
          <w:szCs w:val="28"/>
          <w:lang w:val="uk-UA"/>
        </w:rPr>
        <w:t xml:space="preserve"> </w:t>
      </w:r>
      <w:r>
        <w:rPr>
          <w:rFonts w:ascii="Times New Roman" w:hAnsi="Times New Roman"/>
          <w:sz w:val="28"/>
          <w:szCs w:val="28"/>
          <w:lang w:val="uk-UA"/>
        </w:rPr>
        <w:t>здійсню</w:t>
      </w:r>
      <w:r w:rsidRPr="00537661">
        <w:rPr>
          <w:rFonts w:ascii="Times New Roman" w:hAnsi="Times New Roman"/>
          <w:sz w:val="28"/>
          <w:szCs w:val="28"/>
          <w:lang w:val="uk-UA"/>
        </w:rPr>
        <w:t>ється з ____________</w:t>
      </w:r>
      <w:r>
        <w:rPr>
          <w:rFonts w:ascii="Times New Roman" w:hAnsi="Times New Roman"/>
          <w:sz w:val="28"/>
          <w:szCs w:val="28"/>
          <w:lang w:val="uk-UA"/>
        </w:rPr>
        <w:t>____</w:t>
      </w:r>
      <w:r w:rsidRPr="002679EE">
        <w:rPr>
          <w:rFonts w:ascii="Times New Roman" w:hAnsi="Times New Roman"/>
          <w:sz w:val="28"/>
          <w:szCs w:val="28"/>
          <w:lang w:val="uk-UA"/>
        </w:rPr>
        <w:t xml:space="preserve"> </w:t>
      </w:r>
      <w:r w:rsidRPr="00537661">
        <w:rPr>
          <w:rFonts w:ascii="Times New Roman" w:hAnsi="Times New Roman"/>
          <w:sz w:val="28"/>
          <w:szCs w:val="28"/>
          <w:lang w:val="uk-UA"/>
        </w:rPr>
        <w:t>або протягом _____</w:t>
      </w:r>
      <w:r>
        <w:rPr>
          <w:rFonts w:ascii="Times New Roman" w:hAnsi="Times New Roman"/>
          <w:sz w:val="28"/>
          <w:szCs w:val="28"/>
          <w:lang w:val="uk-UA"/>
        </w:rPr>
        <w:t xml:space="preserve"> календарних</w:t>
      </w:r>
      <w:r w:rsidRPr="00537661">
        <w:rPr>
          <w:rFonts w:ascii="Times New Roman" w:hAnsi="Times New Roman"/>
          <w:sz w:val="28"/>
          <w:szCs w:val="28"/>
          <w:lang w:val="uk-UA"/>
        </w:rPr>
        <w:t xml:space="preserve"> днів з дня виконання</w:t>
      </w:r>
    </w:p>
    <w:p w:rsidR="00D921D0" w:rsidRPr="002679EE" w:rsidRDefault="00D921D0" w:rsidP="00755872">
      <w:pPr>
        <w:pStyle w:val="a3"/>
        <w:spacing w:line="276" w:lineRule="auto"/>
        <w:jc w:val="both"/>
        <w:rPr>
          <w:rFonts w:ascii="Times New Roman" w:hAnsi="Times New Roman"/>
          <w:sz w:val="20"/>
          <w:szCs w:val="20"/>
          <w:lang w:val="uk-UA"/>
        </w:rPr>
      </w:pPr>
      <w:r w:rsidRPr="002679EE">
        <w:rPr>
          <w:rFonts w:ascii="Times New Roman" w:hAnsi="Times New Roman"/>
          <w:sz w:val="20"/>
          <w:szCs w:val="20"/>
          <w:lang w:val="uk-UA"/>
        </w:rPr>
        <w:t>(дата підписання Договору)</w:t>
      </w:r>
    </w:p>
    <w:p w:rsidR="00D921D0" w:rsidRDefault="00D921D0" w:rsidP="003825ED">
      <w:pPr>
        <w:pStyle w:val="a3"/>
        <w:jc w:val="both"/>
        <w:rPr>
          <w:rFonts w:ascii="Times New Roman" w:hAnsi="Times New Roman"/>
          <w:sz w:val="28"/>
          <w:szCs w:val="28"/>
          <w:lang w:val="uk-UA"/>
        </w:rPr>
      </w:pPr>
      <w:r w:rsidRPr="00537661">
        <w:rPr>
          <w:rFonts w:ascii="Times New Roman" w:hAnsi="Times New Roman"/>
          <w:sz w:val="28"/>
          <w:szCs w:val="28"/>
          <w:lang w:val="uk-UA"/>
        </w:rPr>
        <w:t>Замовником зобов'язань щодо</w:t>
      </w:r>
      <w:r w:rsidRPr="00975EF0">
        <w:rPr>
          <w:rFonts w:ascii="Times New Roman" w:hAnsi="Times New Roman"/>
          <w:sz w:val="28"/>
          <w:szCs w:val="28"/>
          <w:lang w:val="uk-UA"/>
        </w:rPr>
        <w:t xml:space="preserve">: </w:t>
      </w:r>
      <w:r>
        <w:rPr>
          <w:rFonts w:ascii="Times New Roman" w:hAnsi="Times New Roman"/>
          <w:sz w:val="28"/>
          <w:szCs w:val="28"/>
          <w:lang w:val="uk-UA"/>
        </w:rPr>
        <w:t>_______________________________________</w:t>
      </w:r>
    </w:p>
    <w:p w:rsidR="00D921D0" w:rsidRDefault="00D921D0" w:rsidP="003825ED">
      <w:pPr>
        <w:pStyle w:val="a3"/>
        <w:ind w:firstLine="3686"/>
        <w:jc w:val="both"/>
        <w:rPr>
          <w:rFonts w:ascii="Times New Roman" w:hAnsi="Times New Roman"/>
          <w:sz w:val="20"/>
          <w:szCs w:val="20"/>
          <w:lang w:val="uk-UA"/>
        </w:rPr>
      </w:pPr>
      <w:r w:rsidRPr="00DC4DFB">
        <w:rPr>
          <w:rFonts w:ascii="Times New Roman" w:hAnsi="Times New Roman"/>
          <w:sz w:val="20"/>
          <w:szCs w:val="20"/>
          <w:lang w:val="uk-UA"/>
        </w:rPr>
        <w:t xml:space="preserve">(передачі вихідних даних, затвердженої Замовником в </w:t>
      </w:r>
    </w:p>
    <w:p w:rsidR="00D921D0" w:rsidRDefault="00D921D0" w:rsidP="003825ED">
      <w:pPr>
        <w:pStyle w:val="a3"/>
        <w:spacing w:before="120" w:after="120"/>
        <w:jc w:val="both"/>
        <w:rPr>
          <w:rFonts w:ascii="Times New Roman" w:hAnsi="Times New Roman"/>
          <w:sz w:val="28"/>
          <w:szCs w:val="28"/>
          <w:lang w:val="uk-UA"/>
        </w:rPr>
      </w:pPr>
      <w:r>
        <w:rPr>
          <w:rFonts w:ascii="Times New Roman" w:hAnsi="Times New Roman"/>
          <w:sz w:val="20"/>
          <w:szCs w:val="20"/>
          <w:lang w:val="uk-UA"/>
        </w:rPr>
        <w:t>_____</w:t>
      </w:r>
      <w:r w:rsidRPr="00975EF0">
        <w:rPr>
          <w:sz w:val="28"/>
          <w:szCs w:val="28"/>
          <w:lang w:val="uk-UA"/>
        </w:rPr>
        <w:t>______________________</w:t>
      </w:r>
      <w:r>
        <w:rPr>
          <w:sz w:val="28"/>
          <w:szCs w:val="28"/>
          <w:lang w:val="uk-UA"/>
        </w:rPr>
        <w:t xml:space="preserve">_________________________________________ </w:t>
      </w:r>
      <w:r w:rsidRPr="00DC4DFB">
        <w:rPr>
          <w:rFonts w:ascii="Times New Roman" w:hAnsi="Times New Roman"/>
          <w:sz w:val="20"/>
          <w:szCs w:val="20"/>
          <w:lang w:val="uk-UA"/>
        </w:rPr>
        <w:t>установленому порядку</w:t>
      </w:r>
      <w:r w:rsidRPr="003825ED">
        <w:rPr>
          <w:rFonts w:ascii="Times New Roman" w:hAnsi="Times New Roman"/>
          <w:sz w:val="20"/>
          <w:szCs w:val="20"/>
          <w:lang w:val="uk-UA"/>
        </w:rPr>
        <w:t xml:space="preserve"> </w:t>
      </w:r>
      <w:r w:rsidRPr="00DC4DFB">
        <w:rPr>
          <w:rFonts w:ascii="Times New Roman" w:hAnsi="Times New Roman"/>
          <w:sz w:val="20"/>
          <w:szCs w:val="20"/>
          <w:lang w:val="uk-UA"/>
        </w:rPr>
        <w:t>проектної</w:t>
      </w:r>
      <w:r w:rsidRPr="003825ED">
        <w:rPr>
          <w:rFonts w:ascii="Times New Roman" w:hAnsi="Times New Roman"/>
          <w:sz w:val="20"/>
          <w:szCs w:val="20"/>
          <w:lang w:val="uk-UA"/>
        </w:rPr>
        <w:t xml:space="preserve"> </w:t>
      </w:r>
      <w:r w:rsidRPr="00DC4DFB">
        <w:rPr>
          <w:rFonts w:ascii="Times New Roman" w:hAnsi="Times New Roman"/>
          <w:sz w:val="20"/>
          <w:szCs w:val="20"/>
          <w:lang w:val="uk-UA"/>
        </w:rPr>
        <w:t>документації;</w:t>
      </w:r>
      <w:r>
        <w:rPr>
          <w:rFonts w:ascii="Times New Roman" w:hAnsi="Times New Roman"/>
          <w:sz w:val="20"/>
          <w:szCs w:val="20"/>
          <w:lang w:val="uk-UA"/>
        </w:rPr>
        <w:t xml:space="preserve"> </w:t>
      </w:r>
      <w:r w:rsidRPr="00DC4DFB">
        <w:rPr>
          <w:rFonts w:ascii="Times New Roman" w:hAnsi="Times New Roman"/>
          <w:sz w:val="20"/>
          <w:szCs w:val="20"/>
          <w:lang w:val="uk-UA"/>
        </w:rPr>
        <w:t>передачі дозвільної та</w:t>
      </w:r>
      <w:r w:rsidRPr="003825ED">
        <w:rPr>
          <w:rFonts w:ascii="Times New Roman" w:hAnsi="Times New Roman"/>
          <w:sz w:val="20"/>
          <w:szCs w:val="20"/>
          <w:lang w:val="uk-UA"/>
        </w:rPr>
        <w:t xml:space="preserve"> </w:t>
      </w:r>
      <w:r w:rsidRPr="00DC4DFB">
        <w:rPr>
          <w:rFonts w:ascii="Times New Roman" w:hAnsi="Times New Roman"/>
          <w:sz w:val="20"/>
          <w:szCs w:val="20"/>
          <w:lang w:val="uk-UA"/>
        </w:rPr>
        <w:t>іншої</w:t>
      </w:r>
      <w:r w:rsidRPr="003825ED">
        <w:rPr>
          <w:rFonts w:ascii="Times New Roman" w:hAnsi="Times New Roman"/>
          <w:sz w:val="20"/>
          <w:szCs w:val="20"/>
          <w:lang w:val="uk-UA"/>
        </w:rPr>
        <w:t xml:space="preserve"> </w:t>
      </w:r>
      <w:r w:rsidRPr="00DC4DFB">
        <w:rPr>
          <w:rFonts w:ascii="Times New Roman" w:hAnsi="Times New Roman"/>
          <w:sz w:val="20"/>
          <w:szCs w:val="20"/>
          <w:lang w:val="uk-UA"/>
        </w:rPr>
        <w:t>документації,</w:t>
      </w:r>
      <w:r w:rsidRPr="003825ED">
        <w:rPr>
          <w:rFonts w:ascii="Times New Roman" w:hAnsi="Times New Roman"/>
          <w:sz w:val="20"/>
          <w:szCs w:val="20"/>
          <w:lang w:val="uk-UA"/>
        </w:rPr>
        <w:t xml:space="preserve"> </w:t>
      </w:r>
      <w:r w:rsidRPr="00DC4DFB">
        <w:rPr>
          <w:rFonts w:ascii="Times New Roman" w:hAnsi="Times New Roman"/>
          <w:sz w:val="20"/>
          <w:szCs w:val="20"/>
          <w:lang w:val="uk-UA"/>
        </w:rPr>
        <w:t>необхідної</w:t>
      </w:r>
      <w:r>
        <w:rPr>
          <w:rFonts w:ascii="Times New Roman" w:hAnsi="Times New Roman"/>
          <w:sz w:val="20"/>
          <w:szCs w:val="20"/>
          <w:lang w:val="uk-UA"/>
        </w:rPr>
        <w:t xml:space="preserve"> для</w:t>
      </w:r>
    </w:p>
    <w:p w:rsidR="00D921D0" w:rsidRDefault="00D921D0" w:rsidP="003825ED">
      <w:pPr>
        <w:pStyle w:val="a3"/>
        <w:spacing w:before="120" w:after="120"/>
        <w:jc w:val="both"/>
        <w:rPr>
          <w:rFonts w:ascii="Times New Roman" w:hAnsi="Times New Roman"/>
          <w:sz w:val="20"/>
          <w:szCs w:val="20"/>
          <w:lang w:val="uk-UA"/>
        </w:rPr>
      </w:pPr>
      <w:r>
        <w:rPr>
          <w:sz w:val="28"/>
          <w:szCs w:val="28"/>
          <w:lang w:val="uk-UA"/>
        </w:rPr>
        <w:t>___________________________________________________________________</w:t>
      </w:r>
      <w:r w:rsidRPr="00975EF0">
        <w:rPr>
          <w:sz w:val="28"/>
          <w:szCs w:val="28"/>
          <w:lang w:val="uk-UA"/>
        </w:rPr>
        <w:t xml:space="preserve"> </w:t>
      </w:r>
      <w:r w:rsidRPr="00DC4DFB">
        <w:rPr>
          <w:rFonts w:ascii="Times New Roman" w:hAnsi="Times New Roman"/>
          <w:sz w:val="20"/>
          <w:szCs w:val="20"/>
          <w:lang w:val="uk-UA"/>
        </w:rPr>
        <w:t>реалізації проекту;</w:t>
      </w:r>
      <w:r w:rsidRPr="003825ED">
        <w:rPr>
          <w:rFonts w:ascii="Times New Roman" w:hAnsi="Times New Roman"/>
          <w:sz w:val="20"/>
          <w:szCs w:val="20"/>
          <w:lang w:val="uk-UA"/>
        </w:rPr>
        <w:t xml:space="preserve"> </w:t>
      </w:r>
      <w:r w:rsidRPr="00DC4DFB">
        <w:rPr>
          <w:rFonts w:ascii="Times New Roman" w:hAnsi="Times New Roman"/>
          <w:sz w:val="20"/>
          <w:szCs w:val="20"/>
          <w:lang w:val="uk-UA"/>
        </w:rPr>
        <w:t>надання доступу до будівельного майданчика;</w:t>
      </w:r>
      <w:r w:rsidRPr="003825ED">
        <w:rPr>
          <w:rFonts w:ascii="Times New Roman" w:hAnsi="Times New Roman"/>
          <w:sz w:val="20"/>
          <w:szCs w:val="20"/>
          <w:lang w:val="uk-UA"/>
        </w:rPr>
        <w:t xml:space="preserve"> </w:t>
      </w:r>
      <w:r w:rsidRPr="00DC4DFB">
        <w:rPr>
          <w:rFonts w:ascii="Times New Roman" w:hAnsi="Times New Roman"/>
          <w:sz w:val="20"/>
          <w:szCs w:val="20"/>
          <w:lang w:val="uk-UA"/>
        </w:rPr>
        <w:t xml:space="preserve">відкриття фінансування; </w:t>
      </w:r>
    </w:p>
    <w:p w:rsidR="00D921D0" w:rsidRDefault="00D921D0" w:rsidP="003825ED">
      <w:pPr>
        <w:pStyle w:val="a3"/>
        <w:spacing w:before="120" w:after="120"/>
        <w:jc w:val="both"/>
        <w:rPr>
          <w:rFonts w:ascii="Times New Roman" w:hAnsi="Times New Roman"/>
          <w:sz w:val="28"/>
          <w:szCs w:val="28"/>
          <w:lang w:val="uk-UA"/>
        </w:rPr>
      </w:pPr>
      <w:r>
        <w:rPr>
          <w:rFonts w:ascii="Times New Roman" w:hAnsi="Times New Roman"/>
          <w:sz w:val="20"/>
          <w:szCs w:val="20"/>
          <w:lang w:val="uk-UA"/>
        </w:rPr>
        <w:t>____________________________________________________________________________________________</w:t>
      </w:r>
      <w:r w:rsidRPr="00DC4DFB">
        <w:rPr>
          <w:rFonts w:ascii="Times New Roman" w:hAnsi="Times New Roman"/>
          <w:sz w:val="20"/>
          <w:szCs w:val="20"/>
          <w:lang w:val="uk-UA"/>
        </w:rPr>
        <w:t xml:space="preserve"> </w:t>
      </w:r>
    </w:p>
    <w:p w:rsidR="00D921D0" w:rsidRDefault="00D921D0" w:rsidP="003825ED">
      <w:pPr>
        <w:pStyle w:val="a3"/>
        <w:spacing w:before="120" w:after="120"/>
        <w:jc w:val="both"/>
        <w:rPr>
          <w:rFonts w:ascii="Times New Roman" w:hAnsi="Times New Roman"/>
          <w:sz w:val="20"/>
          <w:szCs w:val="20"/>
          <w:lang w:val="uk-UA"/>
        </w:rPr>
      </w:pPr>
      <w:r w:rsidRPr="00DC4DFB">
        <w:rPr>
          <w:rFonts w:ascii="Times New Roman" w:hAnsi="Times New Roman"/>
          <w:sz w:val="20"/>
          <w:szCs w:val="20"/>
          <w:lang w:val="uk-UA"/>
        </w:rPr>
        <w:t>сплати авансу тощо)</w:t>
      </w:r>
      <w:r>
        <w:rPr>
          <w:rFonts w:ascii="Times New Roman" w:hAnsi="Times New Roman"/>
          <w:sz w:val="20"/>
          <w:szCs w:val="20"/>
          <w:lang w:val="uk-UA"/>
        </w:rPr>
        <w:t xml:space="preserve">  </w:t>
      </w:r>
    </w:p>
    <w:p w:rsidR="00D921D0" w:rsidRDefault="00D921D0" w:rsidP="00A84F13">
      <w:pPr>
        <w:pStyle w:val="a3"/>
        <w:spacing w:line="276" w:lineRule="auto"/>
        <w:jc w:val="both"/>
        <w:rPr>
          <w:rFonts w:ascii="Times New Roman" w:hAnsi="Times New Roman"/>
          <w:sz w:val="28"/>
          <w:szCs w:val="28"/>
          <w:lang w:val="uk-UA"/>
        </w:rPr>
      </w:pPr>
      <w:r w:rsidRPr="00975EF0">
        <w:rPr>
          <w:rFonts w:ascii="Times New Roman" w:hAnsi="Times New Roman"/>
          <w:sz w:val="28"/>
          <w:szCs w:val="28"/>
          <w:lang w:val="uk-UA"/>
        </w:rPr>
        <w:t>і завершить надання Послуг до  ____________________________</w:t>
      </w:r>
      <w:r>
        <w:rPr>
          <w:rFonts w:ascii="Times New Roman" w:hAnsi="Times New Roman"/>
          <w:sz w:val="28"/>
          <w:szCs w:val="28"/>
          <w:lang w:val="uk-UA"/>
        </w:rPr>
        <w:t>____</w:t>
      </w:r>
    </w:p>
    <w:p w:rsidR="00D921D0" w:rsidRPr="00DC4DFB" w:rsidRDefault="00D921D0" w:rsidP="00A84F13">
      <w:pPr>
        <w:pStyle w:val="a3"/>
        <w:spacing w:line="276" w:lineRule="auto"/>
        <w:ind w:firstLine="3828"/>
        <w:rPr>
          <w:rFonts w:ascii="Times New Roman" w:hAnsi="Times New Roman"/>
          <w:sz w:val="20"/>
          <w:szCs w:val="20"/>
          <w:lang w:val="uk-UA"/>
        </w:rPr>
      </w:pPr>
      <w:r w:rsidRPr="00DC4DFB">
        <w:rPr>
          <w:rFonts w:ascii="Times New Roman" w:hAnsi="Times New Roman"/>
          <w:sz w:val="20"/>
          <w:szCs w:val="20"/>
          <w:lang w:val="uk-UA"/>
        </w:rPr>
        <w:t xml:space="preserve">(дата завершення строку дії Договору) </w:t>
      </w:r>
    </w:p>
    <w:p w:rsidR="00D921D0" w:rsidRPr="00975EF0" w:rsidRDefault="00D921D0" w:rsidP="00DC4DFB">
      <w:pPr>
        <w:pStyle w:val="a3"/>
        <w:spacing w:before="100" w:after="100" w:line="276" w:lineRule="auto"/>
        <w:jc w:val="both"/>
        <w:rPr>
          <w:rFonts w:ascii="Times New Roman" w:hAnsi="Times New Roman"/>
          <w:sz w:val="28"/>
          <w:szCs w:val="28"/>
          <w:lang w:val="uk-UA"/>
        </w:rPr>
      </w:pPr>
      <w:r>
        <w:rPr>
          <w:rFonts w:ascii="Times New Roman" w:hAnsi="Times New Roman"/>
          <w:sz w:val="28"/>
          <w:szCs w:val="28"/>
          <w:lang w:val="uk-UA"/>
        </w:rPr>
        <w:t>або протягом ________</w:t>
      </w:r>
      <w:r w:rsidRPr="00975EF0">
        <w:rPr>
          <w:rFonts w:ascii="Times New Roman" w:hAnsi="Times New Roman"/>
          <w:sz w:val="28"/>
          <w:szCs w:val="28"/>
          <w:lang w:val="uk-UA"/>
        </w:rPr>
        <w:t xml:space="preserve"> </w:t>
      </w:r>
      <w:r>
        <w:rPr>
          <w:rFonts w:ascii="Times New Roman" w:hAnsi="Times New Roman"/>
          <w:sz w:val="28"/>
          <w:szCs w:val="28"/>
          <w:lang w:val="uk-UA"/>
        </w:rPr>
        <w:t xml:space="preserve">календарних </w:t>
      </w:r>
      <w:r w:rsidRPr="00975EF0">
        <w:rPr>
          <w:rFonts w:ascii="Times New Roman" w:hAnsi="Times New Roman"/>
          <w:sz w:val="28"/>
          <w:szCs w:val="28"/>
          <w:lang w:val="uk-UA"/>
        </w:rPr>
        <w:t>днів з дня початку надання Послуг</w:t>
      </w:r>
      <w:r w:rsidRPr="00805E3A">
        <w:rPr>
          <w:rFonts w:ascii="Times New Roman" w:hAnsi="Times New Roman"/>
          <w:sz w:val="28"/>
          <w:szCs w:val="28"/>
          <w:lang w:val="uk-UA"/>
        </w:rPr>
        <w:t>.</w:t>
      </w:r>
      <w:r w:rsidRPr="00975EF0">
        <w:rPr>
          <w:rFonts w:ascii="Times New Roman" w:hAnsi="Times New Roman"/>
          <w:sz w:val="28"/>
          <w:szCs w:val="28"/>
          <w:lang w:val="uk-UA"/>
        </w:rPr>
        <w:t xml:space="preserve"> </w:t>
      </w:r>
    </w:p>
    <w:p w:rsidR="00D921D0" w:rsidRDefault="00D921D0" w:rsidP="00A84F13">
      <w:pPr>
        <w:pStyle w:val="a3"/>
        <w:numPr>
          <w:ilvl w:val="1"/>
          <w:numId w:val="2"/>
        </w:numPr>
        <w:ind w:left="0" w:firstLine="567"/>
        <w:jc w:val="both"/>
        <w:rPr>
          <w:rFonts w:ascii="Times New Roman" w:hAnsi="Times New Roman"/>
          <w:sz w:val="28"/>
          <w:szCs w:val="28"/>
          <w:lang w:val="uk-UA"/>
        </w:rPr>
      </w:pPr>
      <w:r w:rsidRPr="00537661">
        <w:rPr>
          <w:rFonts w:ascii="Times New Roman" w:hAnsi="Times New Roman"/>
          <w:sz w:val="28"/>
          <w:szCs w:val="28"/>
          <w:lang w:val="uk-UA"/>
        </w:rPr>
        <w:t xml:space="preserve"> Початок та закінчення надання</w:t>
      </w:r>
      <w:r>
        <w:rPr>
          <w:rFonts w:ascii="Times New Roman" w:hAnsi="Times New Roman"/>
          <w:sz w:val="28"/>
          <w:szCs w:val="28"/>
          <w:lang w:val="uk-UA"/>
        </w:rPr>
        <w:t xml:space="preserve"> Послуг ____________________.</w:t>
      </w:r>
      <w:r w:rsidRPr="00A84F13">
        <w:rPr>
          <w:rFonts w:ascii="Times New Roman" w:hAnsi="Times New Roman"/>
          <w:sz w:val="28"/>
          <w:szCs w:val="28"/>
          <w:lang w:val="uk-UA"/>
        </w:rPr>
        <w:t xml:space="preserve"> </w:t>
      </w:r>
    </w:p>
    <w:p w:rsidR="00D921D0" w:rsidRPr="00A84F13" w:rsidRDefault="00D921D0" w:rsidP="00A84F13">
      <w:pPr>
        <w:pStyle w:val="a3"/>
        <w:ind w:left="6804"/>
        <w:jc w:val="both"/>
        <w:rPr>
          <w:rFonts w:ascii="Times New Roman" w:hAnsi="Times New Roman"/>
          <w:sz w:val="20"/>
          <w:szCs w:val="20"/>
          <w:lang w:val="uk-UA"/>
        </w:rPr>
      </w:pPr>
      <w:r>
        <w:rPr>
          <w:rFonts w:ascii="Times New Roman" w:hAnsi="Times New Roman"/>
          <w:sz w:val="20"/>
          <w:szCs w:val="20"/>
          <w:lang w:val="uk-UA"/>
        </w:rPr>
        <w:t xml:space="preserve">     (дата )</w:t>
      </w:r>
    </w:p>
    <w:p w:rsidR="00D921D0" w:rsidRDefault="00D921D0" w:rsidP="00A84F13">
      <w:pPr>
        <w:pStyle w:val="a3"/>
        <w:spacing w:before="100" w:after="100" w:line="276" w:lineRule="auto"/>
        <w:jc w:val="both"/>
        <w:rPr>
          <w:rFonts w:ascii="Times New Roman" w:hAnsi="Times New Roman"/>
          <w:sz w:val="28"/>
          <w:szCs w:val="28"/>
          <w:lang w:val="uk-UA"/>
        </w:rPr>
      </w:pPr>
      <w:r>
        <w:rPr>
          <w:rFonts w:ascii="Times New Roman" w:hAnsi="Times New Roman"/>
          <w:sz w:val="28"/>
          <w:szCs w:val="28"/>
          <w:lang w:val="uk-UA"/>
        </w:rPr>
        <w:t>Е</w:t>
      </w:r>
      <w:r w:rsidRPr="00A84F13">
        <w:rPr>
          <w:rFonts w:ascii="Times New Roman" w:hAnsi="Times New Roman"/>
          <w:sz w:val="28"/>
          <w:szCs w:val="28"/>
          <w:lang w:val="uk-UA"/>
        </w:rPr>
        <w:t>тапи надання послуг визначається Календарним планом надання інженерно-консультаційних послуг (Додаток 2 Календарний план надання інженерно-консультаційних послуг), який є невід'ємною частиною Договору.</w:t>
      </w:r>
    </w:p>
    <w:p w:rsidR="00EE6A0B" w:rsidRDefault="00EE6A0B" w:rsidP="00A84F13">
      <w:pPr>
        <w:pStyle w:val="a3"/>
        <w:spacing w:before="100" w:after="100" w:line="276" w:lineRule="auto"/>
        <w:jc w:val="both"/>
        <w:rPr>
          <w:rFonts w:ascii="Times New Roman" w:hAnsi="Times New Roman"/>
          <w:sz w:val="28"/>
          <w:szCs w:val="28"/>
          <w:lang w:val="uk-UA"/>
        </w:rPr>
      </w:pPr>
    </w:p>
    <w:p w:rsidR="00D921D0" w:rsidRPr="00537661" w:rsidRDefault="00D921D0" w:rsidP="00A84F13">
      <w:pPr>
        <w:pStyle w:val="a3"/>
        <w:numPr>
          <w:ilvl w:val="0"/>
          <w:numId w:val="2"/>
        </w:numPr>
        <w:spacing w:before="100" w:after="100" w:line="276" w:lineRule="auto"/>
        <w:jc w:val="center"/>
        <w:rPr>
          <w:rFonts w:ascii="Times New Roman" w:hAnsi="Times New Roman"/>
          <w:b/>
          <w:sz w:val="28"/>
          <w:szCs w:val="28"/>
        </w:rPr>
      </w:pPr>
      <w:r w:rsidRPr="00537661">
        <w:rPr>
          <w:rFonts w:ascii="Times New Roman" w:hAnsi="Times New Roman"/>
          <w:b/>
          <w:sz w:val="28"/>
          <w:szCs w:val="28"/>
          <w:lang w:val="uk-UA"/>
        </w:rPr>
        <w:t>Ціна послуг та порядок розрахунків за Договором</w:t>
      </w:r>
    </w:p>
    <w:p w:rsidR="00D921D0" w:rsidRPr="008E0A89" w:rsidRDefault="00D921D0" w:rsidP="00701B73">
      <w:pPr>
        <w:pStyle w:val="a3"/>
        <w:numPr>
          <w:ilvl w:val="1"/>
          <w:numId w:val="2"/>
        </w:numPr>
        <w:spacing w:line="276" w:lineRule="auto"/>
        <w:ind w:left="0" w:firstLine="567"/>
        <w:jc w:val="both"/>
        <w:rPr>
          <w:rFonts w:ascii="Times New Roman" w:hAnsi="Times New Roman"/>
          <w:sz w:val="28"/>
          <w:szCs w:val="28"/>
          <w:lang w:val="uk-UA"/>
        </w:rPr>
      </w:pPr>
      <w:r w:rsidRPr="00537661">
        <w:rPr>
          <w:rFonts w:ascii="Times New Roman" w:hAnsi="Times New Roman"/>
          <w:b/>
          <w:sz w:val="28"/>
          <w:szCs w:val="28"/>
          <w:lang w:val="uk-UA"/>
        </w:rPr>
        <w:t xml:space="preserve"> </w:t>
      </w:r>
      <w:r w:rsidRPr="00537661">
        <w:rPr>
          <w:rFonts w:ascii="Times New Roman" w:hAnsi="Times New Roman"/>
          <w:sz w:val="28"/>
          <w:szCs w:val="28"/>
          <w:lang w:val="uk-UA"/>
        </w:rPr>
        <w:t xml:space="preserve">Ціна Послуг за Договором визначається за згодою Сторін відповідно до Розрахунку вартості </w:t>
      </w:r>
      <w:r>
        <w:rPr>
          <w:rFonts w:ascii="Times New Roman" w:hAnsi="Times New Roman"/>
          <w:sz w:val="28"/>
          <w:szCs w:val="28"/>
          <w:lang w:val="uk-UA"/>
        </w:rPr>
        <w:t>надання інженерно-консультаційних п</w:t>
      </w:r>
      <w:r w:rsidRPr="00537661">
        <w:rPr>
          <w:rFonts w:ascii="Times New Roman" w:hAnsi="Times New Roman"/>
          <w:sz w:val="28"/>
          <w:szCs w:val="28"/>
          <w:lang w:val="uk-UA"/>
        </w:rPr>
        <w:t>ослуг (Додаток 3 Розрахунок договірної ціни</w:t>
      </w:r>
      <w:r>
        <w:rPr>
          <w:rFonts w:ascii="Times New Roman" w:hAnsi="Times New Roman"/>
          <w:sz w:val="28"/>
          <w:szCs w:val="28"/>
          <w:lang w:val="uk-UA"/>
        </w:rPr>
        <w:t xml:space="preserve"> надання інженерно-консультаційних п</w:t>
      </w:r>
      <w:r w:rsidRPr="00537661">
        <w:rPr>
          <w:rFonts w:ascii="Times New Roman" w:hAnsi="Times New Roman"/>
          <w:sz w:val="28"/>
          <w:szCs w:val="28"/>
          <w:lang w:val="uk-UA"/>
        </w:rPr>
        <w:t>ослуг)</w:t>
      </w:r>
      <w:r>
        <w:rPr>
          <w:rFonts w:ascii="Times New Roman" w:hAnsi="Times New Roman"/>
          <w:sz w:val="28"/>
          <w:szCs w:val="28"/>
          <w:lang w:val="uk-UA"/>
        </w:rPr>
        <w:t xml:space="preserve"> </w:t>
      </w:r>
      <w:r w:rsidRPr="00537661">
        <w:rPr>
          <w:rFonts w:ascii="Times New Roman" w:hAnsi="Times New Roman"/>
          <w:sz w:val="28"/>
          <w:szCs w:val="28"/>
          <w:lang w:val="uk-UA"/>
        </w:rPr>
        <w:t>і становить ___________</w:t>
      </w:r>
      <w:r>
        <w:rPr>
          <w:rFonts w:ascii="Times New Roman" w:hAnsi="Times New Roman"/>
          <w:sz w:val="28"/>
          <w:szCs w:val="28"/>
          <w:lang w:val="uk-UA"/>
        </w:rPr>
        <w:t>___</w:t>
      </w:r>
      <w:r w:rsidRPr="00537661">
        <w:rPr>
          <w:rFonts w:ascii="Times New Roman" w:hAnsi="Times New Roman"/>
          <w:sz w:val="28"/>
          <w:szCs w:val="28"/>
          <w:lang w:val="uk-UA"/>
        </w:rPr>
        <w:t xml:space="preserve">_грн. </w:t>
      </w:r>
      <w:r>
        <w:rPr>
          <w:rFonts w:ascii="Times New Roman" w:hAnsi="Times New Roman"/>
          <w:sz w:val="28"/>
          <w:szCs w:val="28"/>
          <w:lang w:val="uk-UA"/>
        </w:rPr>
        <w:t>_____ коп. (_____________</w:t>
      </w:r>
      <w:r w:rsidRPr="00537661">
        <w:rPr>
          <w:rFonts w:ascii="Times New Roman" w:hAnsi="Times New Roman"/>
          <w:sz w:val="28"/>
          <w:szCs w:val="28"/>
          <w:lang w:val="uk-UA"/>
        </w:rPr>
        <w:t xml:space="preserve"> грн. _____ коп.), крім того ПДВ: ___________грн. </w:t>
      </w:r>
      <w:r>
        <w:rPr>
          <w:rFonts w:ascii="Times New Roman" w:hAnsi="Times New Roman"/>
          <w:sz w:val="28"/>
          <w:szCs w:val="28"/>
          <w:lang w:val="uk-UA"/>
        </w:rPr>
        <w:t>____ коп.</w:t>
      </w:r>
    </w:p>
    <w:p w:rsidR="00D921D0" w:rsidRPr="00701B73" w:rsidRDefault="00D921D0" w:rsidP="00701B73">
      <w:pPr>
        <w:pStyle w:val="a3"/>
        <w:spacing w:line="276" w:lineRule="auto"/>
        <w:ind w:left="426"/>
        <w:jc w:val="both"/>
        <w:rPr>
          <w:rFonts w:ascii="Times New Roman" w:hAnsi="Times New Roman"/>
          <w:sz w:val="20"/>
          <w:szCs w:val="20"/>
          <w:lang w:val="uk-UA"/>
        </w:rPr>
      </w:pPr>
      <w:r w:rsidRPr="00701B73">
        <w:rPr>
          <w:rFonts w:ascii="Times New Roman" w:hAnsi="Times New Roman"/>
          <w:sz w:val="20"/>
          <w:szCs w:val="20"/>
          <w:lang w:val="uk-UA"/>
        </w:rPr>
        <w:t>(сума прописом)</w:t>
      </w:r>
    </w:p>
    <w:p w:rsidR="00D921D0" w:rsidRDefault="00D921D0" w:rsidP="00701B73">
      <w:pPr>
        <w:pStyle w:val="a3"/>
        <w:spacing w:line="276" w:lineRule="auto"/>
        <w:jc w:val="both"/>
        <w:rPr>
          <w:rFonts w:ascii="Times New Roman" w:hAnsi="Times New Roman"/>
          <w:sz w:val="28"/>
          <w:szCs w:val="28"/>
          <w:lang w:val="uk-UA"/>
        </w:rPr>
      </w:pPr>
      <w:r w:rsidRPr="00537661">
        <w:rPr>
          <w:rFonts w:ascii="Times New Roman" w:hAnsi="Times New Roman"/>
          <w:sz w:val="28"/>
          <w:szCs w:val="28"/>
          <w:lang w:val="uk-UA"/>
        </w:rPr>
        <w:t>(____________ грн. _____ коп.). Всього з ПДВ: ________</w:t>
      </w:r>
      <w:r>
        <w:rPr>
          <w:rFonts w:ascii="Times New Roman" w:hAnsi="Times New Roman"/>
          <w:sz w:val="28"/>
          <w:szCs w:val="28"/>
          <w:lang w:val="uk-UA"/>
        </w:rPr>
        <w:t>_____</w:t>
      </w:r>
      <w:r w:rsidRPr="00537661">
        <w:rPr>
          <w:rFonts w:ascii="Times New Roman" w:hAnsi="Times New Roman"/>
          <w:sz w:val="28"/>
          <w:szCs w:val="28"/>
          <w:lang w:val="uk-UA"/>
        </w:rPr>
        <w:t xml:space="preserve">грн.  </w:t>
      </w:r>
      <w:r>
        <w:rPr>
          <w:rFonts w:ascii="Times New Roman" w:hAnsi="Times New Roman"/>
          <w:sz w:val="28"/>
          <w:szCs w:val="28"/>
          <w:lang w:val="uk-UA"/>
        </w:rPr>
        <w:t>____ коп.</w:t>
      </w:r>
    </w:p>
    <w:p w:rsidR="00D921D0" w:rsidRPr="00701B73" w:rsidRDefault="00D921D0" w:rsidP="00701B73">
      <w:pPr>
        <w:pStyle w:val="a3"/>
        <w:spacing w:line="276" w:lineRule="auto"/>
        <w:ind w:left="426"/>
        <w:jc w:val="both"/>
        <w:rPr>
          <w:rFonts w:ascii="Times New Roman" w:hAnsi="Times New Roman"/>
          <w:sz w:val="20"/>
          <w:szCs w:val="20"/>
          <w:lang w:val="uk-UA"/>
        </w:rPr>
      </w:pPr>
      <w:r w:rsidRPr="00701B73">
        <w:rPr>
          <w:rFonts w:ascii="Times New Roman" w:hAnsi="Times New Roman"/>
          <w:sz w:val="20"/>
          <w:szCs w:val="20"/>
          <w:lang w:val="uk-UA"/>
        </w:rPr>
        <w:t>(сума прописом)</w:t>
      </w:r>
    </w:p>
    <w:p w:rsidR="00D921D0" w:rsidRDefault="00D921D0" w:rsidP="00701B73">
      <w:pPr>
        <w:pStyle w:val="a3"/>
        <w:spacing w:line="276" w:lineRule="auto"/>
        <w:jc w:val="both"/>
        <w:rPr>
          <w:rFonts w:ascii="Times New Roman" w:hAnsi="Times New Roman"/>
          <w:sz w:val="28"/>
          <w:szCs w:val="28"/>
          <w:lang w:val="uk-UA"/>
        </w:rPr>
      </w:pPr>
      <w:r w:rsidRPr="00537661">
        <w:rPr>
          <w:rFonts w:ascii="Times New Roman" w:hAnsi="Times New Roman"/>
          <w:sz w:val="28"/>
          <w:szCs w:val="28"/>
          <w:lang w:val="uk-UA"/>
        </w:rPr>
        <w:t>(_______</w:t>
      </w:r>
      <w:r>
        <w:rPr>
          <w:rFonts w:ascii="Times New Roman" w:hAnsi="Times New Roman"/>
          <w:sz w:val="28"/>
          <w:szCs w:val="28"/>
          <w:lang w:val="uk-UA"/>
        </w:rPr>
        <w:t>_</w:t>
      </w:r>
      <w:r w:rsidRPr="00537661">
        <w:rPr>
          <w:rFonts w:ascii="Times New Roman" w:hAnsi="Times New Roman"/>
          <w:sz w:val="28"/>
          <w:szCs w:val="28"/>
          <w:lang w:val="uk-UA"/>
        </w:rPr>
        <w:t xml:space="preserve">_ грн. </w:t>
      </w:r>
      <w:r>
        <w:rPr>
          <w:rFonts w:ascii="Times New Roman" w:hAnsi="Times New Roman"/>
          <w:sz w:val="28"/>
          <w:szCs w:val="28"/>
          <w:lang w:val="uk-UA"/>
        </w:rPr>
        <w:t>_</w:t>
      </w:r>
      <w:r w:rsidRPr="00537661">
        <w:rPr>
          <w:rFonts w:ascii="Times New Roman" w:hAnsi="Times New Roman"/>
          <w:sz w:val="28"/>
          <w:szCs w:val="28"/>
          <w:lang w:val="uk-UA"/>
        </w:rPr>
        <w:t xml:space="preserve">____коп.). </w:t>
      </w:r>
    </w:p>
    <w:p w:rsidR="00D921D0" w:rsidRPr="00701B73" w:rsidRDefault="00D921D0" w:rsidP="00701B73">
      <w:pPr>
        <w:pStyle w:val="a3"/>
        <w:spacing w:line="276" w:lineRule="auto"/>
        <w:ind w:left="426"/>
        <w:jc w:val="both"/>
        <w:rPr>
          <w:rFonts w:ascii="Times New Roman" w:hAnsi="Times New Roman"/>
          <w:sz w:val="20"/>
          <w:szCs w:val="20"/>
          <w:lang w:val="uk-UA"/>
        </w:rPr>
      </w:pPr>
      <w:r w:rsidRPr="00701B73">
        <w:rPr>
          <w:rFonts w:ascii="Times New Roman" w:hAnsi="Times New Roman"/>
          <w:sz w:val="20"/>
          <w:szCs w:val="20"/>
          <w:lang w:val="uk-UA"/>
        </w:rPr>
        <w:t>(сума прописом)</w:t>
      </w:r>
    </w:p>
    <w:p w:rsidR="00D921D0" w:rsidRDefault="00D921D0" w:rsidP="00A84F13">
      <w:pPr>
        <w:pStyle w:val="a3"/>
        <w:numPr>
          <w:ilvl w:val="1"/>
          <w:numId w:val="2"/>
        </w:numPr>
        <w:spacing w:before="100" w:after="100" w:line="276" w:lineRule="auto"/>
        <w:ind w:left="0" w:firstLine="709"/>
        <w:jc w:val="both"/>
        <w:rPr>
          <w:rFonts w:ascii="Times New Roman" w:hAnsi="Times New Roman"/>
          <w:sz w:val="28"/>
          <w:szCs w:val="28"/>
          <w:lang w:val="uk-UA"/>
        </w:rPr>
      </w:pPr>
      <w:r w:rsidRPr="00537661">
        <w:rPr>
          <w:rFonts w:ascii="Times New Roman" w:hAnsi="Times New Roman"/>
          <w:sz w:val="28"/>
          <w:szCs w:val="28"/>
          <w:lang w:val="uk-UA"/>
        </w:rPr>
        <w:t xml:space="preserve"> Замовник перераховує на поточний рахунок Інженера-консультанта аванс в розмірі __% від загальної вартості </w:t>
      </w:r>
      <w:r>
        <w:rPr>
          <w:rFonts w:ascii="Times New Roman" w:hAnsi="Times New Roman"/>
          <w:sz w:val="28"/>
          <w:szCs w:val="28"/>
          <w:lang w:val="uk-UA"/>
        </w:rPr>
        <w:t>послуг</w:t>
      </w:r>
      <w:r w:rsidRPr="00537661">
        <w:rPr>
          <w:rFonts w:ascii="Times New Roman" w:hAnsi="Times New Roman"/>
          <w:sz w:val="28"/>
          <w:szCs w:val="28"/>
          <w:lang w:val="uk-UA"/>
        </w:rPr>
        <w:t xml:space="preserve"> протягом __ банківських днів з </w:t>
      </w:r>
      <w:r>
        <w:rPr>
          <w:rFonts w:ascii="Times New Roman" w:hAnsi="Times New Roman"/>
          <w:sz w:val="28"/>
          <w:szCs w:val="28"/>
          <w:lang w:val="uk-UA"/>
        </w:rPr>
        <w:t>дати</w:t>
      </w:r>
      <w:r w:rsidRPr="00537661">
        <w:rPr>
          <w:rFonts w:ascii="Times New Roman" w:hAnsi="Times New Roman"/>
          <w:sz w:val="28"/>
          <w:szCs w:val="28"/>
          <w:lang w:val="uk-UA"/>
        </w:rPr>
        <w:t xml:space="preserve"> підписання Договору</w:t>
      </w:r>
      <w:r>
        <w:rPr>
          <w:rFonts w:ascii="Times New Roman" w:hAnsi="Times New Roman"/>
          <w:sz w:val="28"/>
          <w:szCs w:val="28"/>
          <w:lang w:val="uk-UA"/>
        </w:rPr>
        <w:t xml:space="preserve"> відповідно до плану </w:t>
      </w:r>
      <w:r>
        <w:rPr>
          <w:rFonts w:ascii="Times New Roman" w:hAnsi="Times New Roman"/>
          <w:sz w:val="28"/>
          <w:szCs w:val="28"/>
          <w:lang w:val="uk-UA"/>
        </w:rPr>
        <w:lastRenderedPageBreak/>
        <w:t>фінансування (Додаток 4 План фінансування інженерно-консультаційних послуг)</w:t>
      </w:r>
      <w:r w:rsidRPr="00537661">
        <w:rPr>
          <w:rFonts w:ascii="Times New Roman" w:hAnsi="Times New Roman"/>
          <w:sz w:val="28"/>
          <w:szCs w:val="28"/>
          <w:lang w:val="uk-UA"/>
        </w:rPr>
        <w:t>.</w:t>
      </w:r>
    </w:p>
    <w:p w:rsidR="00D921D0" w:rsidRPr="00701B73" w:rsidRDefault="00D921D0" w:rsidP="00A84F13">
      <w:pPr>
        <w:pStyle w:val="a3"/>
        <w:numPr>
          <w:ilvl w:val="1"/>
          <w:numId w:val="2"/>
        </w:numPr>
        <w:spacing w:before="100" w:after="100" w:line="276"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План фінансування складається </w:t>
      </w:r>
      <w:r w:rsidRPr="003E57FA">
        <w:rPr>
          <w:rFonts w:ascii="Times New Roman" w:hAnsi="Times New Roman"/>
          <w:color w:val="000000"/>
          <w:sz w:val="28"/>
          <w:szCs w:val="28"/>
          <w:lang w:val="uk-UA"/>
        </w:rPr>
        <w:t xml:space="preserve">та узгоджується Сторонами </w:t>
      </w:r>
      <w:r w:rsidRPr="003E57FA">
        <w:rPr>
          <w:rFonts w:ascii="Times New Roman" w:hAnsi="Times New Roman"/>
          <w:sz w:val="28"/>
          <w:szCs w:val="28"/>
          <w:lang w:val="uk-UA"/>
        </w:rPr>
        <w:t>залежно від особливостей конкретного об’єкта, необхідних обсягів фінансування, етапів надання Послуг і вимог Замовника.</w:t>
      </w:r>
    </w:p>
    <w:p w:rsidR="00D921D0" w:rsidRPr="00F61034" w:rsidRDefault="00D921D0" w:rsidP="00A84F13">
      <w:pPr>
        <w:pStyle w:val="a3"/>
        <w:numPr>
          <w:ilvl w:val="1"/>
          <w:numId w:val="2"/>
        </w:numPr>
        <w:spacing w:before="100" w:after="100" w:line="276" w:lineRule="auto"/>
        <w:ind w:left="0" w:firstLine="742"/>
        <w:jc w:val="both"/>
        <w:rPr>
          <w:rFonts w:ascii="Times New Roman" w:hAnsi="Times New Roman"/>
          <w:sz w:val="28"/>
          <w:szCs w:val="28"/>
          <w:lang w:val="uk-UA"/>
        </w:rPr>
      </w:pPr>
      <w:r w:rsidRPr="00537661">
        <w:rPr>
          <w:rFonts w:ascii="Times New Roman" w:hAnsi="Times New Roman"/>
          <w:sz w:val="28"/>
          <w:szCs w:val="28"/>
          <w:lang w:val="uk-UA"/>
        </w:rPr>
        <w:t xml:space="preserve"> Щомісячні розрахунки за надані послуги здійснюються на підставі Актів приймання </w:t>
      </w:r>
      <w:r>
        <w:rPr>
          <w:rFonts w:ascii="Times New Roman" w:hAnsi="Times New Roman"/>
          <w:sz w:val="28"/>
          <w:szCs w:val="28"/>
          <w:lang w:val="uk-UA"/>
        </w:rPr>
        <w:t>наданих інженерно-консультаційних послуг</w:t>
      </w:r>
      <w:r w:rsidRPr="00537661">
        <w:rPr>
          <w:rFonts w:ascii="Times New Roman" w:hAnsi="Times New Roman"/>
          <w:sz w:val="28"/>
          <w:szCs w:val="28"/>
          <w:lang w:val="uk-UA"/>
        </w:rPr>
        <w:t xml:space="preserve"> (Додаток </w:t>
      </w:r>
      <w:r>
        <w:rPr>
          <w:rFonts w:ascii="Times New Roman" w:hAnsi="Times New Roman"/>
          <w:sz w:val="28"/>
          <w:szCs w:val="28"/>
          <w:lang w:val="uk-UA"/>
        </w:rPr>
        <w:t>5</w:t>
      </w:r>
      <w:r w:rsidRPr="00537661">
        <w:rPr>
          <w:rFonts w:ascii="Times New Roman" w:hAnsi="Times New Roman"/>
          <w:sz w:val="28"/>
          <w:szCs w:val="28"/>
          <w:lang w:val="uk-UA"/>
        </w:rPr>
        <w:t xml:space="preserve"> Акт приймання </w:t>
      </w:r>
      <w:r>
        <w:rPr>
          <w:rFonts w:ascii="Times New Roman" w:hAnsi="Times New Roman"/>
          <w:sz w:val="28"/>
          <w:szCs w:val="28"/>
          <w:lang w:val="uk-UA"/>
        </w:rPr>
        <w:t>наданих інженерно-консультаційних послуг</w:t>
      </w:r>
      <w:r w:rsidRPr="00537661">
        <w:rPr>
          <w:rFonts w:ascii="Times New Roman" w:hAnsi="Times New Roman"/>
          <w:sz w:val="28"/>
          <w:szCs w:val="28"/>
          <w:lang w:val="uk-UA"/>
        </w:rPr>
        <w:t>) протягом ___ календарних днів з дати їх підписання Сторонами.</w:t>
      </w:r>
      <w:r w:rsidRPr="00537661">
        <w:rPr>
          <w:rFonts w:ascii="Times New Roman" w:hAnsi="Times New Roman"/>
          <w:sz w:val="28"/>
          <w:szCs w:val="28"/>
          <w:lang w:val="uk-UA"/>
        </w:rPr>
        <w:tab/>
      </w:r>
    </w:p>
    <w:p w:rsidR="00D921D0" w:rsidRPr="00537661" w:rsidRDefault="00D921D0" w:rsidP="00701B73">
      <w:pPr>
        <w:pStyle w:val="a3"/>
        <w:numPr>
          <w:ilvl w:val="1"/>
          <w:numId w:val="2"/>
        </w:numPr>
        <w:spacing w:before="100" w:after="100" w:line="276" w:lineRule="auto"/>
        <w:ind w:left="0" w:firstLine="709"/>
        <w:jc w:val="both"/>
        <w:rPr>
          <w:rFonts w:ascii="Times New Roman" w:hAnsi="Times New Roman"/>
          <w:sz w:val="28"/>
          <w:szCs w:val="28"/>
        </w:rPr>
      </w:pPr>
      <w:r>
        <w:rPr>
          <w:rFonts w:ascii="Times New Roman" w:hAnsi="Times New Roman"/>
          <w:sz w:val="28"/>
          <w:szCs w:val="28"/>
          <w:lang w:val="uk-UA"/>
        </w:rPr>
        <w:t xml:space="preserve"> Ціна Послуг за </w:t>
      </w:r>
      <w:r w:rsidRPr="00537661">
        <w:rPr>
          <w:rFonts w:ascii="Times New Roman" w:hAnsi="Times New Roman"/>
          <w:sz w:val="28"/>
          <w:szCs w:val="28"/>
          <w:lang w:val="uk-UA"/>
        </w:rPr>
        <w:t xml:space="preserve"> Договором може бути змінена за згодою Сторін у разі:</w:t>
      </w:r>
    </w:p>
    <w:p w:rsidR="00D921D0" w:rsidRPr="00537661" w:rsidRDefault="00D921D0" w:rsidP="00701B73">
      <w:pPr>
        <w:pStyle w:val="a3"/>
        <w:spacing w:before="100" w:after="100" w:line="276" w:lineRule="auto"/>
        <w:ind w:firstLine="709"/>
        <w:jc w:val="both"/>
        <w:rPr>
          <w:rFonts w:ascii="Times New Roman" w:hAnsi="Times New Roman"/>
          <w:sz w:val="28"/>
          <w:szCs w:val="28"/>
          <w:lang w:val="uk-UA"/>
        </w:rPr>
      </w:pPr>
      <w:r w:rsidRPr="00537661">
        <w:rPr>
          <w:rFonts w:ascii="Times New Roman" w:hAnsi="Times New Roman"/>
          <w:sz w:val="28"/>
          <w:szCs w:val="28"/>
          <w:lang w:val="uk-UA"/>
        </w:rPr>
        <w:t>- виникнення обставин непереборної сили;</w:t>
      </w:r>
    </w:p>
    <w:p w:rsidR="00D921D0" w:rsidRPr="006F52B0" w:rsidRDefault="00D921D0" w:rsidP="00701B73">
      <w:pPr>
        <w:pStyle w:val="a3"/>
        <w:spacing w:before="100" w:after="100" w:line="276" w:lineRule="auto"/>
        <w:ind w:firstLine="709"/>
        <w:jc w:val="both"/>
        <w:rPr>
          <w:rFonts w:ascii="Times New Roman" w:hAnsi="Times New Roman"/>
          <w:sz w:val="28"/>
          <w:szCs w:val="28"/>
          <w:lang w:val="uk-UA"/>
        </w:rPr>
      </w:pPr>
      <w:r w:rsidRPr="006F52B0">
        <w:rPr>
          <w:rFonts w:ascii="Times New Roman" w:hAnsi="Times New Roman"/>
          <w:sz w:val="28"/>
          <w:szCs w:val="28"/>
          <w:lang w:val="uk-UA"/>
        </w:rPr>
        <w:t>- зміни обсягу Послуг (збільшення або зменшення), що надаються на вимогу Замовника, виникнення необхідності надання Інженером-консультантом інших додаткових Послуг, необхідних для реалізації проекту, які було неможливо передбачити при укладенні Договору, внесення на вимогу Замовника змін до проектної документації, які впливають на обсяг Послуг в частині їх збільшення або зменшення;</w:t>
      </w:r>
    </w:p>
    <w:p w:rsidR="00D921D0" w:rsidRPr="00537661" w:rsidRDefault="00D921D0" w:rsidP="00701B73">
      <w:pPr>
        <w:pStyle w:val="a3"/>
        <w:spacing w:before="100" w:after="100" w:line="276" w:lineRule="auto"/>
        <w:ind w:firstLine="709"/>
        <w:jc w:val="both"/>
        <w:rPr>
          <w:rFonts w:ascii="Times New Roman" w:hAnsi="Times New Roman"/>
          <w:sz w:val="28"/>
          <w:szCs w:val="28"/>
          <w:lang w:val="uk-UA"/>
        </w:rPr>
      </w:pPr>
      <w:r w:rsidRPr="00537661">
        <w:rPr>
          <w:rFonts w:ascii="Times New Roman" w:hAnsi="Times New Roman"/>
          <w:sz w:val="28"/>
          <w:szCs w:val="28"/>
          <w:lang w:val="uk-UA"/>
        </w:rPr>
        <w:t>- істотного зростання вартості складових Послуг після укладення Договору  у розмірі, визначеному Сторонами;</w:t>
      </w:r>
    </w:p>
    <w:p w:rsidR="00D921D0" w:rsidRPr="00537661" w:rsidRDefault="00D921D0" w:rsidP="00701B73">
      <w:pPr>
        <w:pStyle w:val="a3"/>
        <w:spacing w:before="100" w:after="100" w:line="276" w:lineRule="auto"/>
        <w:ind w:firstLine="709"/>
        <w:jc w:val="both"/>
        <w:rPr>
          <w:rFonts w:ascii="Times New Roman" w:hAnsi="Times New Roman"/>
          <w:sz w:val="28"/>
          <w:szCs w:val="28"/>
          <w:lang w:val="uk-UA"/>
        </w:rPr>
      </w:pPr>
      <w:r w:rsidRPr="00537661">
        <w:rPr>
          <w:rFonts w:ascii="Times New Roman" w:hAnsi="Times New Roman"/>
          <w:sz w:val="28"/>
          <w:szCs w:val="28"/>
          <w:lang w:val="uk-UA"/>
        </w:rPr>
        <w:t xml:space="preserve">- потреби в усуненні недоліків, що виникли  внаслідок невідповідності встановленим вимогам проектної документації, забезпечення якою покладено на Замовника; </w:t>
      </w:r>
    </w:p>
    <w:p w:rsidR="00D921D0" w:rsidRPr="00537661" w:rsidRDefault="00D921D0" w:rsidP="00701B73">
      <w:pPr>
        <w:pStyle w:val="a3"/>
        <w:spacing w:before="100" w:after="100" w:line="276" w:lineRule="auto"/>
        <w:ind w:firstLine="709"/>
        <w:jc w:val="both"/>
        <w:rPr>
          <w:rFonts w:ascii="Times New Roman" w:hAnsi="Times New Roman"/>
          <w:sz w:val="28"/>
          <w:szCs w:val="28"/>
          <w:lang w:val="uk-UA"/>
        </w:rPr>
      </w:pPr>
      <w:r w:rsidRPr="00537661">
        <w:rPr>
          <w:rFonts w:ascii="Times New Roman" w:hAnsi="Times New Roman"/>
          <w:sz w:val="28"/>
          <w:szCs w:val="28"/>
          <w:lang w:val="uk-UA"/>
        </w:rPr>
        <w:t xml:space="preserve">- уповільнення темпів або зупинення виконання будівельних робіт  на Об’єкті за рішенням Замовника або з його вини; </w:t>
      </w:r>
    </w:p>
    <w:p w:rsidR="00D921D0" w:rsidRPr="00537661" w:rsidRDefault="00D921D0" w:rsidP="00701B73">
      <w:pPr>
        <w:pStyle w:val="a3"/>
        <w:spacing w:before="100" w:after="100" w:line="276" w:lineRule="auto"/>
        <w:ind w:firstLine="709"/>
        <w:jc w:val="both"/>
        <w:rPr>
          <w:rFonts w:ascii="Times New Roman" w:hAnsi="Times New Roman"/>
          <w:sz w:val="28"/>
          <w:szCs w:val="28"/>
          <w:lang w:val="uk-UA"/>
        </w:rPr>
      </w:pPr>
      <w:r w:rsidRPr="00537661">
        <w:rPr>
          <w:rFonts w:ascii="Times New Roman" w:hAnsi="Times New Roman"/>
          <w:sz w:val="28"/>
          <w:szCs w:val="28"/>
          <w:lang w:val="uk-UA"/>
        </w:rPr>
        <w:t xml:space="preserve">- зміни законодавства з питань </w:t>
      </w:r>
      <w:r>
        <w:rPr>
          <w:rFonts w:ascii="Times New Roman" w:hAnsi="Times New Roman"/>
          <w:sz w:val="28"/>
          <w:szCs w:val="28"/>
          <w:lang w:val="uk-UA"/>
        </w:rPr>
        <w:t>оподаткування, зборів та обов’язкових платежів</w:t>
      </w:r>
      <w:r w:rsidRPr="00537661">
        <w:rPr>
          <w:rFonts w:ascii="Times New Roman" w:hAnsi="Times New Roman"/>
          <w:sz w:val="28"/>
          <w:szCs w:val="28"/>
          <w:lang w:val="uk-UA"/>
        </w:rPr>
        <w:t>, якщо це впливає на ва</w:t>
      </w:r>
      <w:r>
        <w:rPr>
          <w:rFonts w:ascii="Times New Roman" w:hAnsi="Times New Roman"/>
          <w:sz w:val="28"/>
          <w:szCs w:val="28"/>
          <w:lang w:val="uk-UA"/>
        </w:rPr>
        <w:t>ртість Послуг.</w:t>
      </w:r>
      <w:r w:rsidRPr="00537661">
        <w:rPr>
          <w:rFonts w:ascii="Times New Roman" w:hAnsi="Times New Roman"/>
          <w:sz w:val="28"/>
          <w:szCs w:val="28"/>
          <w:lang w:val="uk-UA"/>
        </w:rPr>
        <w:t xml:space="preserve"> </w:t>
      </w:r>
    </w:p>
    <w:p w:rsidR="00D921D0" w:rsidRPr="00537661" w:rsidRDefault="00D921D0" w:rsidP="00463EEC">
      <w:pPr>
        <w:pStyle w:val="a3"/>
        <w:numPr>
          <w:ilvl w:val="1"/>
          <w:numId w:val="2"/>
        </w:numPr>
        <w:spacing w:before="100" w:after="100" w:line="276" w:lineRule="auto"/>
        <w:ind w:left="0" w:firstLine="709"/>
        <w:jc w:val="both"/>
        <w:rPr>
          <w:rFonts w:ascii="Times New Roman" w:hAnsi="Times New Roman"/>
          <w:sz w:val="28"/>
          <w:szCs w:val="28"/>
        </w:rPr>
      </w:pPr>
      <w:r>
        <w:rPr>
          <w:rFonts w:ascii="Times New Roman" w:hAnsi="Times New Roman"/>
          <w:sz w:val="28"/>
          <w:szCs w:val="28"/>
          <w:lang w:val="uk-UA"/>
        </w:rPr>
        <w:t>У договорі надання Послуг сторони можуть передбачити інші важливі для регулювання взаємовідносин умови.</w:t>
      </w:r>
    </w:p>
    <w:p w:rsidR="00D921D0" w:rsidRPr="00BB3C70" w:rsidRDefault="00D921D0" w:rsidP="00463EEC">
      <w:pPr>
        <w:pStyle w:val="a3"/>
        <w:numPr>
          <w:ilvl w:val="1"/>
          <w:numId w:val="2"/>
        </w:numPr>
        <w:spacing w:before="100" w:after="100" w:line="276" w:lineRule="auto"/>
        <w:ind w:left="0" w:firstLine="700"/>
        <w:jc w:val="both"/>
        <w:rPr>
          <w:rFonts w:ascii="Times New Roman" w:hAnsi="Times New Roman"/>
          <w:sz w:val="28"/>
          <w:szCs w:val="28"/>
        </w:rPr>
      </w:pPr>
      <w:r>
        <w:rPr>
          <w:rFonts w:ascii="Times New Roman" w:hAnsi="Times New Roman"/>
          <w:sz w:val="28"/>
          <w:szCs w:val="28"/>
          <w:lang w:val="uk-UA"/>
        </w:rPr>
        <w:t xml:space="preserve"> У разі зміни</w:t>
      </w:r>
      <w:r w:rsidRPr="00537661">
        <w:rPr>
          <w:rFonts w:ascii="Times New Roman" w:hAnsi="Times New Roman"/>
          <w:sz w:val="28"/>
          <w:szCs w:val="28"/>
          <w:lang w:val="uk-UA"/>
        </w:rPr>
        <w:t xml:space="preserve"> обсягу Послуг, що надаються, Сторонами укладається Додаткова угода</w:t>
      </w:r>
      <w:r>
        <w:rPr>
          <w:rFonts w:ascii="Times New Roman" w:hAnsi="Times New Roman"/>
          <w:sz w:val="28"/>
          <w:szCs w:val="28"/>
          <w:lang w:val="uk-UA"/>
        </w:rPr>
        <w:t>, яка є</w:t>
      </w:r>
      <w:r w:rsidRPr="00537661">
        <w:rPr>
          <w:rFonts w:ascii="Times New Roman" w:hAnsi="Times New Roman"/>
          <w:sz w:val="28"/>
          <w:szCs w:val="28"/>
          <w:lang w:val="uk-UA"/>
        </w:rPr>
        <w:t xml:space="preserve"> </w:t>
      </w:r>
      <w:r>
        <w:rPr>
          <w:rFonts w:ascii="Times New Roman" w:hAnsi="Times New Roman"/>
          <w:sz w:val="28"/>
          <w:szCs w:val="28"/>
          <w:lang w:val="uk-UA"/>
        </w:rPr>
        <w:t xml:space="preserve">невід’ємною частиною Договору, </w:t>
      </w:r>
      <w:r w:rsidRPr="00537661">
        <w:rPr>
          <w:rFonts w:ascii="Times New Roman" w:hAnsi="Times New Roman"/>
          <w:sz w:val="28"/>
          <w:szCs w:val="28"/>
          <w:lang w:val="uk-UA"/>
        </w:rPr>
        <w:t xml:space="preserve">не пізніше ніж за ___ </w:t>
      </w:r>
      <w:r>
        <w:rPr>
          <w:rFonts w:ascii="Times New Roman" w:hAnsi="Times New Roman"/>
          <w:sz w:val="28"/>
          <w:szCs w:val="28"/>
          <w:lang w:val="uk-UA"/>
        </w:rPr>
        <w:t xml:space="preserve">календарних </w:t>
      </w:r>
      <w:r w:rsidRPr="00537661">
        <w:rPr>
          <w:rFonts w:ascii="Times New Roman" w:hAnsi="Times New Roman"/>
          <w:sz w:val="28"/>
          <w:szCs w:val="28"/>
          <w:lang w:val="uk-UA"/>
        </w:rPr>
        <w:t>днів до закінчення строку Договору.</w:t>
      </w:r>
    </w:p>
    <w:p w:rsidR="00D921D0" w:rsidRPr="00EE6A0B" w:rsidRDefault="00D921D0" w:rsidP="00463EEC">
      <w:pPr>
        <w:pStyle w:val="a3"/>
        <w:numPr>
          <w:ilvl w:val="1"/>
          <w:numId w:val="2"/>
        </w:numPr>
        <w:spacing w:before="100" w:after="100" w:line="276" w:lineRule="auto"/>
        <w:ind w:left="0" w:firstLine="709"/>
        <w:jc w:val="both"/>
        <w:rPr>
          <w:rFonts w:ascii="Times New Roman" w:hAnsi="Times New Roman"/>
          <w:sz w:val="28"/>
          <w:szCs w:val="28"/>
        </w:rPr>
      </w:pPr>
      <w:r w:rsidRPr="00537661">
        <w:rPr>
          <w:rFonts w:ascii="Times New Roman" w:hAnsi="Times New Roman"/>
          <w:sz w:val="28"/>
          <w:szCs w:val="28"/>
          <w:lang w:val="uk-UA"/>
        </w:rPr>
        <w:t>Остаточний розрахунок за надані Інженером-консультантом Послуги здійснюється на підставі Акт</w:t>
      </w:r>
      <w:r>
        <w:rPr>
          <w:rFonts w:ascii="Times New Roman" w:hAnsi="Times New Roman"/>
          <w:sz w:val="28"/>
          <w:szCs w:val="28"/>
          <w:lang w:val="uk-UA"/>
        </w:rPr>
        <w:t>а</w:t>
      </w:r>
      <w:r w:rsidRPr="00537661">
        <w:rPr>
          <w:rFonts w:ascii="Times New Roman" w:hAnsi="Times New Roman"/>
          <w:sz w:val="28"/>
          <w:szCs w:val="28"/>
          <w:lang w:val="uk-UA"/>
        </w:rPr>
        <w:t xml:space="preserve"> приймання</w:t>
      </w:r>
      <w:r>
        <w:rPr>
          <w:rFonts w:ascii="Times New Roman" w:hAnsi="Times New Roman"/>
          <w:sz w:val="28"/>
          <w:szCs w:val="28"/>
          <w:lang w:val="uk-UA"/>
        </w:rPr>
        <w:t>-передачі</w:t>
      </w:r>
      <w:r w:rsidRPr="00537661">
        <w:rPr>
          <w:rFonts w:ascii="Times New Roman" w:hAnsi="Times New Roman"/>
          <w:sz w:val="28"/>
          <w:szCs w:val="28"/>
          <w:lang w:val="uk-UA"/>
        </w:rPr>
        <w:t xml:space="preserve"> </w:t>
      </w:r>
      <w:r>
        <w:rPr>
          <w:rFonts w:ascii="Times New Roman" w:hAnsi="Times New Roman"/>
          <w:sz w:val="28"/>
          <w:szCs w:val="28"/>
          <w:lang w:val="uk-UA"/>
        </w:rPr>
        <w:t>наданих інженерно-консультаційних п</w:t>
      </w:r>
      <w:r w:rsidRPr="00537661">
        <w:rPr>
          <w:rFonts w:ascii="Times New Roman" w:hAnsi="Times New Roman"/>
          <w:sz w:val="28"/>
          <w:szCs w:val="28"/>
          <w:lang w:val="uk-UA"/>
        </w:rPr>
        <w:t xml:space="preserve">ослуг </w:t>
      </w:r>
      <w:r>
        <w:rPr>
          <w:rFonts w:ascii="Times New Roman" w:hAnsi="Times New Roman"/>
          <w:sz w:val="28"/>
          <w:szCs w:val="28"/>
          <w:lang w:val="uk-UA"/>
        </w:rPr>
        <w:t xml:space="preserve">(Додаток 6 </w:t>
      </w:r>
      <w:r w:rsidRPr="00537661">
        <w:rPr>
          <w:rFonts w:ascii="Times New Roman" w:hAnsi="Times New Roman"/>
          <w:sz w:val="28"/>
          <w:szCs w:val="28"/>
          <w:lang w:val="uk-UA"/>
        </w:rPr>
        <w:t>Акт приймання</w:t>
      </w:r>
      <w:r>
        <w:rPr>
          <w:rFonts w:ascii="Times New Roman" w:hAnsi="Times New Roman"/>
          <w:sz w:val="28"/>
          <w:szCs w:val="28"/>
          <w:lang w:val="uk-UA"/>
        </w:rPr>
        <w:t>-передачі</w:t>
      </w:r>
      <w:r w:rsidRPr="00537661">
        <w:rPr>
          <w:rFonts w:ascii="Times New Roman" w:hAnsi="Times New Roman"/>
          <w:sz w:val="28"/>
          <w:szCs w:val="28"/>
          <w:lang w:val="uk-UA"/>
        </w:rPr>
        <w:t xml:space="preserve"> </w:t>
      </w:r>
      <w:r>
        <w:rPr>
          <w:rFonts w:ascii="Times New Roman" w:hAnsi="Times New Roman"/>
          <w:sz w:val="28"/>
          <w:szCs w:val="28"/>
          <w:lang w:val="uk-UA"/>
        </w:rPr>
        <w:lastRenderedPageBreak/>
        <w:t>наданих інженерно-консультаційних п</w:t>
      </w:r>
      <w:r w:rsidRPr="00537661">
        <w:rPr>
          <w:rFonts w:ascii="Times New Roman" w:hAnsi="Times New Roman"/>
          <w:sz w:val="28"/>
          <w:szCs w:val="28"/>
          <w:lang w:val="uk-UA"/>
        </w:rPr>
        <w:t>ослуг</w:t>
      </w:r>
      <w:r>
        <w:rPr>
          <w:rFonts w:ascii="Times New Roman" w:hAnsi="Times New Roman"/>
          <w:sz w:val="28"/>
          <w:szCs w:val="28"/>
          <w:lang w:val="uk-UA"/>
        </w:rPr>
        <w:t>)</w:t>
      </w:r>
      <w:r w:rsidRPr="00537661">
        <w:rPr>
          <w:rFonts w:ascii="Times New Roman" w:hAnsi="Times New Roman"/>
          <w:sz w:val="28"/>
          <w:szCs w:val="28"/>
          <w:lang w:val="uk-UA"/>
        </w:rPr>
        <w:t xml:space="preserve"> протягом ___ календарних днів з дати його підписання Сторонами.</w:t>
      </w:r>
    </w:p>
    <w:p w:rsidR="00EE6A0B" w:rsidRPr="00EE6A0B" w:rsidRDefault="00EE6A0B" w:rsidP="00EE6A0B">
      <w:pPr>
        <w:pStyle w:val="a3"/>
        <w:spacing w:before="100" w:after="100" w:line="276" w:lineRule="auto"/>
        <w:ind w:left="709"/>
        <w:jc w:val="both"/>
        <w:rPr>
          <w:rFonts w:ascii="Times New Roman" w:hAnsi="Times New Roman"/>
          <w:sz w:val="28"/>
          <w:szCs w:val="28"/>
        </w:rPr>
      </w:pPr>
    </w:p>
    <w:p w:rsidR="00D921D0" w:rsidRPr="00537661" w:rsidRDefault="00D921D0" w:rsidP="002603E6">
      <w:pPr>
        <w:pStyle w:val="a3"/>
        <w:numPr>
          <w:ilvl w:val="0"/>
          <w:numId w:val="2"/>
        </w:numPr>
        <w:tabs>
          <w:tab w:val="left" w:pos="709"/>
        </w:tabs>
        <w:spacing w:before="100" w:after="100" w:line="276" w:lineRule="auto"/>
        <w:jc w:val="center"/>
        <w:rPr>
          <w:rFonts w:ascii="Times New Roman" w:hAnsi="Times New Roman"/>
          <w:b/>
          <w:sz w:val="28"/>
          <w:szCs w:val="28"/>
          <w:lang w:val="uk-UA"/>
        </w:rPr>
      </w:pPr>
      <w:r w:rsidRPr="00537661">
        <w:rPr>
          <w:rFonts w:ascii="Times New Roman" w:hAnsi="Times New Roman"/>
          <w:b/>
          <w:sz w:val="28"/>
          <w:szCs w:val="28"/>
          <w:lang w:val="uk-UA"/>
        </w:rPr>
        <w:t xml:space="preserve">Права </w:t>
      </w:r>
      <w:r>
        <w:rPr>
          <w:rFonts w:ascii="Times New Roman" w:hAnsi="Times New Roman"/>
          <w:b/>
          <w:sz w:val="28"/>
          <w:szCs w:val="28"/>
          <w:lang w:val="uk-UA"/>
        </w:rPr>
        <w:t>та</w:t>
      </w:r>
      <w:r w:rsidRPr="00537661">
        <w:rPr>
          <w:rFonts w:ascii="Times New Roman" w:hAnsi="Times New Roman"/>
          <w:b/>
          <w:sz w:val="28"/>
          <w:szCs w:val="28"/>
          <w:lang w:val="uk-UA"/>
        </w:rPr>
        <w:t xml:space="preserve"> обов’язки Замовника</w:t>
      </w:r>
    </w:p>
    <w:p w:rsidR="00D921D0" w:rsidRPr="00755872" w:rsidRDefault="00D921D0" w:rsidP="00463EEC">
      <w:pPr>
        <w:pStyle w:val="a3"/>
        <w:numPr>
          <w:ilvl w:val="1"/>
          <w:numId w:val="32"/>
        </w:numPr>
        <w:spacing w:before="100" w:after="100" w:line="276" w:lineRule="auto"/>
        <w:ind w:hanging="616"/>
        <w:jc w:val="both"/>
        <w:rPr>
          <w:rFonts w:ascii="Times New Roman" w:hAnsi="Times New Roman"/>
          <w:sz w:val="28"/>
          <w:szCs w:val="28"/>
          <w:lang w:val="uk-UA"/>
        </w:rPr>
      </w:pPr>
      <w:r w:rsidRPr="00755872">
        <w:rPr>
          <w:rFonts w:ascii="Times New Roman" w:hAnsi="Times New Roman"/>
          <w:sz w:val="28"/>
          <w:szCs w:val="28"/>
          <w:lang w:val="uk-UA"/>
        </w:rPr>
        <w:t>Права Замовника</w:t>
      </w:r>
    </w:p>
    <w:p w:rsidR="00D921D0" w:rsidRPr="00755872" w:rsidRDefault="00D921D0" w:rsidP="00755872">
      <w:pPr>
        <w:pStyle w:val="a3"/>
        <w:numPr>
          <w:ilvl w:val="2"/>
          <w:numId w:val="2"/>
        </w:numPr>
        <w:spacing w:before="100" w:after="100" w:line="276" w:lineRule="auto"/>
        <w:ind w:left="0" w:firstLine="664"/>
        <w:jc w:val="both"/>
        <w:rPr>
          <w:rFonts w:ascii="Times New Roman" w:hAnsi="Times New Roman"/>
          <w:sz w:val="28"/>
          <w:szCs w:val="28"/>
          <w:lang w:val="uk-UA"/>
        </w:rPr>
      </w:pPr>
      <w:r w:rsidRPr="00755872">
        <w:rPr>
          <w:rFonts w:ascii="Times New Roman" w:hAnsi="Times New Roman"/>
          <w:sz w:val="28"/>
          <w:szCs w:val="28"/>
          <w:lang w:val="uk-UA"/>
        </w:rPr>
        <w:t xml:space="preserve"> Отримувати від Інженера-консультанта в установлені строки Послуги за переліком, передбаченим Договором (Додаток 1).</w:t>
      </w:r>
    </w:p>
    <w:p w:rsidR="00D921D0" w:rsidRPr="00755872" w:rsidRDefault="00D921D0" w:rsidP="00755872">
      <w:pPr>
        <w:pStyle w:val="a3"/>
        <w:numPr>
          <w:ilvl w:val="2"/>
          <w:numId w:val="2"/>
        </w:numPr>
        <w:spacing w:before="100" w:after="100" w:line="276" w:lineRule="auto"/>
        <w:ind w:left="0" w:firstLine="664"/>
        <w:jc w:val="both"/>
        <w:rPr>
          <w:rFonts w:ascii="Times New Roman" w:hAnsi="Times New Roman"/>
          <w:sz w:val="28"/>
          <w:szCs w:val="28"/>
          <w:lang w:val="uk-UA"/>
        </w:rPr>
      </w:pPr>
      <w:r w:rsidRPr="00755872">
        <w:rPr>
          <w:rFonts w:ascii="Times New Roman" w:hAnsi="Times New Roman"/>
          <w:sz w:val="28"/>
          <w:szCs w:val="28"/>
          <w:lang w:val="uk-UA"/>
        </w:rPr>
        <w:t xml:space="preserve"> Вимагати від Інженера-консультанта узгодження переліку ключового персоналу Інженера-консультанта, який залучатиметься до надання Послуг (Додаток 7 Перелік ключового персоналу Інженера-консультанта, який залучається до надання інженерно-консультаційних послуг). </w:t>
      </w:r>
    </w:p>
    <w:p w:rsidR="00D921D0" w:rsidRDefault="00D921D0" w:rsidP="00755872">
      <w:pPr>
        <w:pStyle w:val="a3"/>
        <w:numPr>
          <w:ilvl w:val="2"/>
          <w:numId w:val="2"/>
        </w:numPr>
        <w:spacing w:before="100" w:after="100" w:line="276" w:lineRule="auto"/>
        <w:ind w:left="0" w:firstLine="664"/>
        <w:jc w:val="both"/>
        <w:rPr>
          <w:rFonts w:ascii="Times New Roman" w:hAnsi="Times New Roman"/>
          <w:sz w:val="28"/>
          <w:szCs w:val="28"/>
          <w:lang w:val="uk-UA"/>
        </w:rPr>
      </w:pPr>
      <w:r w:rsidRPr="00755872">
        <w:rPr>
          <w:rFonts w:ascii="Times New Roman" w:hAnsi="Times New Roman"/>
          <w:sz w:val="28"/>
          <w:szCs w:val="28"/>
          <w:lang w:val="uk-UA"/>
        </w:rPr>
        <w:t xml:space="preserve"> Отримувати від Інженера-консультанта у повному обсязі інформацію про хід реалізації проекту</w:t>
      </w:r>
      <w:r w:rsidRPr="00537661">
        <w:rPr>
          <w:rFonts w:ascii="Times New Roman" w:hAnsi="Times New Roman"/>
          <w:sz w:val="28"/>
          <w:szCs w:val="28"/>
          <w:lang w:val="uk-UA"/>
        </w:rPr>
        <w:t xml:space="preserve"> (письмов</w:t>
      </w:r>
      <w:r>
        <w:rPr>
          <w:rFonts w:ascii="Times New Roman" w:hAnsi="Times New Roman"/>
          <w:sz w:val="28"/>
          <w:szCs w:val="28"/>
          <w:lang w:val="uk-UA"/>
        </w:rPr>
        <w:t>а</w:t>
      </w:r>
      <w:r w:rsidRPr="00537661">
        <w:rPr>
          <w:rFonts w:ascii="Times New Roman" w:hAnsi="Times New Roman"/>
          <w:sz w:val="28"/>
          <w:szCs w:val="28"/>
          <w:lang w:val="uk-UA"/>
        </w:rPr>
        <w:t xml:space="preserve"> форм</w:t>
      </w:r>
      <w:r>
        <w:rPr>
          <w:rFonts w:ascii="Times New Roman" w:hAnsi="Times New Roman"/>
          <w:sz w:val="28"/>
          <w:szCs w:val="28"/>
          <w:lang w:val="uk-UA"/>
        </w:rPr>
        <w:t>а/</w:t>
      </w:r>
      <w:r w:rsidRPr="00537661">
        <w:rPr>
          <w:rFonts w:ascii="Times New Roman" w:hAnsi="Times New Roman"/>
          <w:sz w:val="28"/>
          <w:szCs w:val="28"/>
          <w:lang w:val="uk-UA"/>
        </w:rPr>
        <w:t>електронни</w:t>
      </w:r>
      <w:r>
        <w:rPr>
          <w:rFonts w:ascii="Times New Roman" w:hAnsi="Times New Roman"/>
          <w:sz w:val="28"/>
          <w:szCs w:val="28"/>
          <w:lang w:val="uk-UA"/>
        </w:rPr>
        <w:t>й</w:t>
      </w:r>
      <w:r w:rsidRPr="00537661">
        <w:rPr>
          <w:rFonts w:ascii="Times New Roman" w:hAnsi="Times New Roman"/>
          <w:sz w:val="28"/>
          <w:szCs w:val="28"/>
          <w:lang w:val="uk-UA"/>
        </w:rPr>
        <w:t xml:space="preserve"> документ).</w:t>
      </w:r>
    </w:p>
    <w:p w:rsidR="00D921D0" w:rsidRPr="00537661" w:rsidRDefault="00D921D0" w:rsidP="007C498F">
      <w:pPr>
        <w:pStyle w:val="a3"/>
        <w:tabs>
          <w:tab w:val="left" w:pos="709"/>
          <w:tab w:val="left" w:pos="1134"/>
          <w:tab w:val="left" w:pos="1276"/>
        </w:tabs>
        <w:spacing w:before="100" w:after="100" w:line="276" w:lineRule="auto"/>
        <w:ind w:left="602"/>
        <w:jc w:val="both"/>
        <w:rPr>
          <w:rFonts w:ascii="Times New Roman" w:hAnsi="Times New Roman"/>
          <w:b/>
          <w:sz w:val="28"/>
          <w:szCs w:val="28"/>
          <w:lang w:val="uk-UA"/>
        </w:rPr>
      </w:pPr>
      <w:r>
        <w:rPr>
          <w:rFonts w:ascii="Times New Roman" w:hAnsi="Times New Roman"/>
          <w:b/>
          <w:sz w:val="28"/>
          <w:szCs w:val="28"/>
          <w:lang w:val="uk-UA"/>
        </w:rPr>
        <w:t xml:space="preserve">4.2. </w:t>
      </w:r>
      <w:r w:rsidRPr="00537661">
        <w:rPr>
          <w:rFonts w:ascii="Times New Roman" w:hAnsi="Times New Roman"/>
          <w:b/>
          <w:sz w:val="28"/>
          <w:szCs w:val="28"/>
          <w:lang w:val="uk-UA"/>
        </w:rPr>
        <w:t>Обов’язки Замовника</w:t>
      </w:r>
    </w:p>
    <w:p w:rsidR="00D921D0" w:rsidRPr="00537661" w:rsidRDefault="00D921D0" w:rsidP="00755872">
      <w:pPr>
        <w:pStyle w:val="a3"/>
        <w:numPr>
          <w:ilvl w:val="2"/>
          <w:numId w:val="33"/>
        </w:numPr>
        <w:spacing w:before="100" w:after="100" w:line="276" w:lineRule="auto"/>
        <w:ind w:left="0" w:firstLine="667"/>
        <w:jc w:val="both"/>
        <w:rPr>
          <w:rFonts w:ascii="Times New Roman" w:hAnsi="Times New Roman"/>
          <w:b/>
          <w:sz w:val="28"/>
          <w:szCs w:val="28"/>
          <w:lang w:val="uk-UA"/>
        </w:rPr>
      </w:pPr>
      <w:r>
        <w:rPr>
          <w:rFonts w:ascii="Times New Roman" w:hAnsi="Times New Roman"/>
          <w:sz w:val="28"/>
          <w:szCs w:val="28"/>
          <w:lang w:val="uk-UA"/>
        </w:rPr>
        <w:t xml:space="preserve"> П</w:t>
      </w:r>
      <w:r w:rsidRPr="00537661">
        <w:rPr>
          <w:rFonts w:ascii="Times New Roman" w:hAnsi="Times New Roman"/>
          <w:sz w:val="28"/>
          <w:szCs w:val="28"/>
          <w:lang w:val="uk-UA"/>
        </w:rPr>
        <w:t xml:space="preserve">ередати Інженеру-консультанту документацію, необхідну для виконання Договору, у тому числі вихідні дані для проектування, копію договору </w:t>
      </w:r>
      <w:r w:rsidRPr="00C375AC">
        <w:rPr>
          <w:rFonts w:ascii="Times New Roman" w:hAnsi="Times New Roman"/>
          <w:sz w:val="28"/>
          <w:szCs w:val="28"/>
          <w:lang w:val="uk-UA"/>
        </w:rPr>
        <w:t>(письмова форма</w:t>
      </w:r>
      <w:r>
        <w:rPr>
          <w:rFonts w:ascii="Times New Roman" w:hAnsi="Times New Roman"/>
          <w:sz w:val="28"/>
          <w:szCs w:val="28"/>
          <w:lang w:val="uk-UA"/>
        </w:rPr>
        <w:t>/</w:t>
      </w:r>
      <w:r w:rsidRPr="00C375AC">
        <w:rPr>
          <w:rFonts w:ascii="Times New Roman" w:hAnsi="Times New Roman"/>
          <w:sz w:val="28"/>
          <w:szCs w:val="28"/>
          <w:lang w:val="uk-UA"/>
        </w:rPr>
        <w:t>електронний документ)</w:t>
      </w:r>
      <w:r w:rsidRPr="00537661">
        <w:rPr>
          <w:rFonts w:ascii="Times New Roman" w:hAnsi="Times New Roman"/>
          <w:sz w:val="28"/>
          <w:szCs w:val="28"/>
          <w:lang w:val="uk-UA"/>
        </w:rPr>
        <w:t>, укладеного між Замовником і Підрядником (Проектувальником)</w:t>
      </w:r>
      <w:r>
        <w:rPr>
          <w:rFonts w:ascii="Times New Roman" w:hAnsi="Times New Roman"/>
          <w:sz w:val="28"/>
          <w:szCs w:val="28"/>
          <w:lang w:val="uk-UA"/>
        </w:rPr>
        <w:t>,</w:t>
      </w:r>
      <w:r w:rsidRPr="00537661">
        <w:rPr>
          <w:rFonts w:ascii="Times New Roman" w:hAnsi="Times New Roman"/>
          <w:sz w:val="28"/>
          <w:szCs w:val="28"/>
          <w:lang w:val="uk-UA"/>
        </w:rPr>
        <w:t xml:space="preserve"> без участі Інженера-консультанта. Узгоджений Сторонами перелік та форма передачі (на паперових носіях та/або у вигляді електронних документів) документації, яку Замовник надає Інженеру-консультанту</w:t>
      </w:r>
      <w:r>
        <w:rPr>
          <w:rFonts w:ascii="Times New Roman" w:hAnsi="Times New Roman"/>
          <w:sz w:val="28"/>
          <w:szCs w:val="28"/>
          <w:lang w:val="uk-UA"/>
        </w:rPr>
        <w:t>,</w:t>
      </w:r>
      <w:r w:rsidRPr="00537661">
        <w:rPr>
          <w:rFonts w:ascii="Times New Roman" w:hAnsi="Times New Roman"/>
          <w:sz w:val="28"/>
          <w:szCs w:val="28"/>
          <w:lang w:val="uk-UA"/>
        </w:rPr>
        <w:t xml:space="preserve"> зазначається в Особливих умовах Договору (Додаток </w:t>
      </w:r>
      <w:r>
        <w:rPr>
          <w:rFonts w:ascii="Times New Roman" w:hAnsi="Times New Roman"/>
          <w:sz w:val="28"/>
          <w:szCs w:val="28"/>
          <w:lang w:val="uk-UA"/>
        </w:rPr>
        <w:t>8</w:t>
      </w:r>
      <w:r w:rsidRPr="00EC53CE">
        <w:t xml:space="preserve"> </w:t>
      </w:r>
      <w:r w:rsidRPr="00EC53CE">
        <w:rPr>
          <w:rFonts w:ascii="Times New Roman" w:hAnsi="Times New Roman"/>
          <w:sz w:val="28"/>
          <w:szCs w:val="28"/>
          <w:lang w:val="uk-UA"/>
        </w:rPr>
        <w:t>Перелік документації, яку Замовник надає Інженеру-консультанту</w:t>
      </w:r>
      <w:r w:rsidRPr="00537661">
        <w:rPr>
          <w:rFonts w:ascii="Times New Roman" w:hAnsi="Times New Roman"/>
          <w:sz w:val="28"/>
          <w:szCs w:val="28"/>
          <w:lang w:val="uk-UA"/>
        </w:rPr>
        <w:t>).</w:t>
      </w:r>
      <w:r w:rsidRPr="0018536D">
        <w:rPr>
          <w:rFonts w:ascii="Times New Roman" w:hAnsi="Times New Roman"/>
          <w:color w:val="000000"/>
          <w:sz w:val="28"/>
          <w:szCs w:val="28"/>
          <w:lang w:val="uk-UA"/>
        </w:rPr>
        <w:t xml:space="preserve"> </w:t>
      </w:r>
    </w:p>
    <w:p w:rsidR="00D921D0" w:rsidRPr="00755872" w:rsidRDefault="00D921D0" w:rsidP="00755872">
      <w:pPr>
        <w:pStyle w:val="a3"/>
        <w:spacing w:before="100" w:after="100" w:line="276" w:lineRule="auto"/>
        <w:ind w:firstLine="667"/>
        <w:jc w:val="both"/>
        <w:rPr>
          <w:rFonts w:ascii="Times New Roman" w:hAnsi="Times New Roman"/>
          <w:sz w:val="28"/>
          <w:szCs w:val="28"/>
          <w:lang w:val="uk-UA"/>
        </w:rPr>
      </w:pPr>
      <w:r w:rsidRPr="00755872">
        <w:rPr>
          <w:rFonts w:ascii="Times New Roman" w:hAnsi="Times New Roman"/>
          <w:sz w:val="28"/>
          <w:szCs w:val="28"/>
          <w:lang w:val="uk-UA"/>
        </w:rPr>
        <w:t>4.2.2. Забезпечити доступ Інженера-консультанта до будівельного майданчика.</w:t>
      </w:r>
    </w:p>
    <w:p w:rsidR="00D921D0" w:rsidRDefault="00D921D0" w:rsidP="00755872">
      <w:pPr>
        <w:pStyle w:val="a3"/>
        <w:spacing w:before="100" w:after="100" w:line="276" w:lineRule="auto"/>
        <w:ind w:firstLine="667"/>
        <w:jc w:val="both"/>
        <w:rPr>
          <w:rFonts w:ascii="Times New Roman" w:hAnsi="Times New Roman"/>
          <w:sz w:val="28"/>
          <w:szCs w:val="28"/>
          <w:lang w:val="uk-UA"/>
        </w:rPr>
      </w:pPr>
      <w:r w:rsidRPr="00755872">
        <w:rPr>
          <w:rFonts w:ascii="Times New Roman" w:hAnsi="Times New Roman"/>
          <w:sz w:val="28"/>
          <w:szCs w:val="28"/>
          <w:lang w:val="uk-UA"/>
        </w:rPr>
        <w:t>4.2.3.</w:t>
      </w:r>
      <w:r>
        <w:rPr>
          <w:rFonts w:ascii="Times New Roman" w:hAnsi="Times New Roman"/>
          <w:sz w:val="28"/>
          <w:szCs w:val="28"/>
          <w:lang w:val="uk-UA"/>
        </w:rPr>
        <w:t xml:space="preserve"> </w:t>
      </w:r>
      <w:r w:rsidRPr="00537661">
        <w:rPr>
          <w:rFonts w:ascii="Times New Roman" w:hAnsi="Times New Roman"/>
          <w:sz w:val="28"/>
          <w:szCs w:val="28"/>
          <w:lang w:val="uk-UA"/>
        </w:rPr>
        <w:t xml:space="preserve">Прийняти і оплатити надані Інженером-консультантом Послуги за Договором. </w:t>
      </w:r>
    </w:p>
    <w:p w:rsidR="00D921D0" w:rsidRDefault="00D921D0" w:rsidP="007C498F">
      <w:pPr>
        <w:pStyle w:val="a3"/>
        <w:spacing w:before="100" w:after="100" w:line="276" w:lineRule="auto"/>
        <w:ind w:left="709"/>
        <w:jc w:val="both"/>
        <w:rPr>
          <w:rFonts w:ascii="Times New Roman" w:hAnsi="Times New Roman"/>
          <w:sz w:val="28"/>
          <w:szCs w:val="28"/>
          <w:lang w:val="uk-UA"/>
        </w:rPr>
      </w:pPr>
    </w:p>
    <w:p w:rsidR="00D921D0" w:rsidRPr="00537661" w:rsidRDefault="00D921D0" w:rsidP="007C498F">
      <w:pPr>
        <w:pStyle w:val="a3"/>
        <w:numPr>
          <w:ilvl w:val="0"/>
          <w:numId w:val="33"/>
        </w:numPr>
        <w:spacing w:before="100" w:after="100" w:line="276" w:lineRule="auto"/>
        <w:jc w:val="center"/>
        <w:rPr>
          <w:rFonts w:ascii="Times New Roman" w:hAnsi="Times New Roman"/>
          <w:b/>
          <w:sz w:val="28"/>
          <w:szCs w:val="28"/>
          <w:lang w:val="uk-UA"/>
        </w:rPr>
      </w:pPr>
      <w:r w:rsidRPr="00537661">
        <w:rPr>
          <w:rFonts w:ascii="Times New Roman" w:hAnsi="Times New Roman"/>
          <w:b/>
          <w:sz w:val="28"/>
          <w:szCs w:val="28"/>
          <w:lang w:val="uk-UA"/>
        </w:rPr>
        <w:t xml:space="preserve">Права </w:t>
      </w:r>
      <w:r>
        <w:rPr>
          <w:rFonts w:ascii="Times New Roman" w:hAnsi="Times New Roman"/>
          <w:b/>
          <w:sz w:val="28"/>
          <w:szCs w:val="28"/>
          <w:lang w:val="uk-UA"/>
        </w:rPr>
        <w:t>та</w:t>
      </w:r>
      <w:r w:rsidRPr="00537661">
        <w:rPr>
          <w:rFonts w:ascii="Times New Roman" w:hAnsi="Times New Roman"/>
          <w:b/>
          <w:sz w:val="28"/>
          <w:szCs w:val="28"/>
          <w:lang w:val="uk-UA"/>
        </w:rPr>
        <w:t xml:space="preserve"> обов’язки Інженера-консультанта</w:t>
      </w:r>
    </w:p>
    <w:p w:rsidR="00D921D0" w:rsidRPr="00537661" w:rsidRDefault="00D921D0" w:rsidP="007C498F">
      <w:pPr>
        <w:pStyle w:val="a3"/>
        <w:numPr>
          <w:ilvl w:val="1"/>
          <w:numId w:val="35"/>
        </w:numPr>
        <w:tabs>
          <w:tab w:val="left" w:pos="1484"/>
        </w:tabs>
        <w:spacing w:before="100" w:after="100" w:line="276" w:lineRule="auto"/>
        <w:ind w:hanging="1049"/>
        <w:jc w:val="both"/>
        <w:rPr>
          <w:rFonts w:ascii="Times New Roman" w:hAnsi="Times New Roman"/>
          <w:b/>
          <w:sz w:val="28"/>
          <w:szCs w:val="28"/>
          <w:lang w:val="uk-UA"/>
        </w:rPr>
      </w:pPr>
      <w:r w:rsidRPr="00537661">
        <w:rPr>
          <w:rFonts w:ascii="Times New Roman" w:hAnsi="Times New Roman"/>
          <w:b/>
          <w:sz w:val="28"/>
          <w:szCs w:val="28"/>
          <w:lang w:val="uk-UA"/>
        </w:rPr>
        <w:t>Права Інженера-консультанта</w:t>
      </w:r>
    </w:p>
    <w:p w:rsidR="00D921D0" w:rsidRPr="00537661" w:rsidRDefault="00D921D0" w:rsidP="00755872">
      <w:pPr>
        <w:pStyle w:val="a3"/>
        <w:numPr>
          <w:ilvl w:val="2"/>
          <w:numId w:val="35"/>
        </w:numPr>
        <w:spacing w:before="100" w:after="100" w:line="276" w:lineRule="auto"/>
        <w:ind w:left="0" w:firstLine="630"/>
        <w:jc w:val="both"/>
        <w:rPr>
          <w:rFonts w:ascii="Times New Roman" w:hAnsi="Times New Roman"/>
          <w:sz w:val="28"/>
          <w:szCs w:val="28"/>
          <w:lang w:val="uk-UA"/>
        </w:rPr>
      </w:pPr>
      <w:r>
        <w:rPr>
          <w:rFonts w:ascii="Times New Roman" w:hAnsi="Times New Roman"/>
          <w:sz w:val="28"/>
          <w:szCs w:val="28"/>
          <w:lang w:val="uk-UA"/>
        </w:rPr>
        <w:t xml:space="preserve"> </w:t>
      </w:r>
      <w:r w:rsidRPr="00537661">
        <w:rPr>
          <w:rFonts w:ascii="Times New Roman" w:hAnsi="Times New Roman"/>
          <w:sz w:val="28"/>
          <w:szCs w:val="28"/>
          <w:lang w:val="uk-UA"/>
        </w:rPr>
        <w:t xml:space="preserve">Отримати від Замовника зазначену в </w:t>
      </w:r>
      <w:r w:rsidRPr="003E1BEF">
        <w:rPr>
          <w:rFonts w:ascii="Times New Roman" w:hAnsi="Times New Roman"/>
          <w:sz w:val="28"/>
          <w:szCs w:val="28"/>
          <w:lang w:val="uk-UA"/>
        </w:rPr>
        <w:t xml:space="preserve">Особливих умовах Договору документацію </w:t>
      </w:r>
      <w:r w:rsidRPr="00537661">
        <w:rPr>
          <w:rFonts w:ascii="Times New Roman" w:hAnsi="Times New Roman"/>
          <w:sz w:val="28"/>
          <w:szCs w:val="28"/>
          <w:lang w:val="uk-UA"/>
        </w:rPr>
        <w:t xml:space="preserve">(Додаток </w:t>
      </w:r>
      <w:r>
        <w:rPr>
          <w:rFonts w:ascii="Times New Roman" w:hAnsi="Times New Roman"/>
          <w:sz w:val="28"/>
          <w:szCs w:val="28"/>
          <w:lang w:val="uk-UA"/>
        </w:rPr>
        <w:t>8</w:t>
      </w:r>
      <w:r w:rsidRPr="00537661">
        <w:rPr>
          <w:rFonts w:ascii="Times New Roman" w:hAnsi="Times New Roman"/>
          <w:sz w:val="28"/>
          <w:szCs w:val="28"/>
          <w:lang w:val="uk-UA"/>
        </w:rPr>
        <w:t xml:space="preserve">), необхідну для виконання Договору, у тому числі вихідні дані для проектування, копію договору </w:t>
      </w:r>
      <w:r w:rsidRPr="00C375AC">
        <w:rPr>
          <w:rFonts w:ascii="Times New Roman" w:hAnsi="Times New Roman"/>
          <w:sz w:val="28"/>
          <w:szCs w:val="28"/>
          <w:lang w:val="uk-UA"/>
        </w:rPr>
        <w:t xml:space="preserve">(письмова </w:t>
      </w:r>
      <w:r w:rsidRPr="00C375AC">
        <w:rPr>
          <w:rFonts w:ascii="Times New Roman" w:hAnsi="Times New Roman"/>
          <w:sz w:val="28"/>
          <w:szCs w:val="28"/>
          <w:lang w:val="uk-UA"/>
        </w:rPr>
        <w:lastRenderedPageBreak/>
        <w:t>форма</w:t>
      </w:r>
      <w:r>
        <w:rPr>
          <w:rFonts w:ascii="Times New Roman" w:hAnsi="Times New Roman"/>
          <w:sz w:val="28"/>
          <w:szCs w:val="28"/>
          <w:lang w:val="uk-UA"/>
        </w:rPr>
        <w:t>/</w:t>
      </w:r>
      <w:r w:rsidRPr="00C375AC">
        <w:rPr>
          <w:rFonts w:ascii="Times New Roman" w:hAnsi="Times New Roman"/>
          <w:sz w:val="28"/>
          <w:szCs w:val="28"/>
          <w:lang w:val="uk-UA"/>
        </w:rPr>
        <w:t>електронний документ)</w:t>
      </w:r>
      <w:r w:rsidRPr="00537661">
        <w:rPr>
          <w:rFonts w:ascii="Times New Roman" w:hAnsi="Times New Roman"/>
          <w:sz w:val="28"/>
          <w:szCs w:val="28"/>
          <w:lang w:val="uk-UA"/>
        </w:rPr>
        <w:t>, укладеного між Замовником і Підрядником (Проектувальником).</w:t>
      </w:r>
      <w:r>
        <w:rPr>
          <w:rFonts w:ascii="Times New Roman" w:hAnsi="Times New Roman"/>
          <w:sz w:val="28"/>
          <w:szCs w:val="28"/>
          <w:lang w:val="uk-UA"/>
        </w:rPr>
        <w:t xml:space="preserve"> </w:t>
      </w:r>
      <w:r w:rsidRPr="00CF3B5A">
        <w:rPr>
          <w:rFonts w:ascii="Times New Roman" w:hAnsi="Times New Roman"/>
          <w:color w:val="000000"/>
          <w:sz w:val="28"/>
          <w:szCs w:val="28"/>
          <w:lang w:val="uk-UA"/>
        </w:rPr>
        <w:t>Приймання-передача документації здійснюється Сторонами на підставі акта у формі, узгодженій Сторонами, із зазначенням назв документів, кількості примірників і дати передачі.</w:t>
      </w:r>
    </w:p>
    <w:p w:rsidR="00D921D0" w:rsidRPr="00BD5F9C" w:rsidRDefault="00D921D0" w:rsidP="00755872">
      <w:pPr>
        <w:pStyle w:val="a3"/>
        <w:spacing w:before="100" w:after="100" w:line="276" w:lineRule="auto"/>
        <w:ind w:firstLine="667"/>
        <w:jc w:val="both"/>
        <w:rPr>
          <w:rFonts w:ascii="Times New Roman" w:hAnsi="Times New Roman"/>
          <w:strike/>
          <w:sz w:val="28"/>
          <w:szCs w:val="28"/>
          <w:lang w:val="uk-UA"/>
        </w:rPr>
      </w:pPr>
      <w:r w:rsidRPr="00755872">
        <w:rPr>
          <w:rFonts w:ascii="Times New Roman" w:hAnsi="Times New Roman"/>
          <w:sz w:val="28"/>
          <w:szCs w:val="28"/>
          <w:lang w:val="uk-UA"/>
        </w:rPr>
        <w:t>5.1.2.</w:t>
      </w:r>
      <w:r w:rsidRPr="00537661">
        <w:rPr>
          <w:rFonts w:ascii="Times New Roman" w:hAnsi="Times New Roman"/>
          <w:sz w:val="28"/>
          <w:szCs w:val="28"/>
          <w:lang w:val="uk-UA"/>
        </w:rPr>
        <w:t xml:space="preserve"> </w:t>
      </w:r>
      <w:r>
        <w:rPr>
          <w:rFonts w:ascii="Times New Roman" w:hAnsi="Times New Roman"/>
          <w:sz w:val="28"/>
          <w:szCs w:val="28"/>
          <w:lang w:val="uk-UA"/>
        </w:rPr>
        <w:t>З</w:t>
      </w:r>
      <w:r w:rsidRPr="00537661">
        <w:rPr>
          <w:rFonts w:ascii="Times New Roman" w:hAnsi="Times New Roman"/>
          <w:sz w:val="28"/>
          <w:szCs w:val="28"/>
          <w:lang w:val="uk-UA"/>
        </w:rPr>
        <w:t xml:space="preserve">дійснювати </w:t>
      </w:r>
      <w:r>
        <w:rPr>
          <w:rFonts w:ascii="Times New Roman" w:hAnsi="Times New Roman"/>
          <w:sz w:val="28"/>
          <w:szCs w:val="28"/>
          <w:lang w:val="uk-UA"/>
        </w:rPr>
        <w:t>у</w:t>
      </w:r>
      <w:r w:rsidRPr="00537661">
        <w:rPr>
          <w:rFonts w:ascii="Times New Roman" w:hAnsi="Times New Roman"/>
          <w:sz w:val="28"/>
          <w:szCs w:val="28"/>
          <w:lang w:val="uk-UA"/>
        </w:rPr>
        <w:t xml:space="preserve"> межах повноважень, визначених Договором</w:t>
      </w:r>
      <w:r>
        <w:rPr>
          <w:rFonts w:ascii="Times New Roman" w:hAnsi="Times New Roman"/>
          <w:sz w:val="28"/>
          <w:szCs w:val="28"/>
          <w:lang w:val="uk-UA"/>
        </w:rPr>
        <w:t>,</w:t>
      </w:r>
      <w:r w:rsidRPr="00537661">
        <w:rPr>
          <w:rFonts w:ascii="Times New Roman" w:hAnsi="Times New Roman"/>
          <w:sz w:val="28"/>
          <w:szCs w:val="28"/>
          <w:lang w:val="uk-UA"/>
        </w:rPr>
        <w:t xml:space="preserve"> координацію діяльності сторін, пов’язану з реалізацією умов договорів на виконання проектних робіт або договорів будівельного підряду (субпідряду), виконувати інші функції згідно з Додатком 1 до Договору (у тому числі</w:t>
      </w:r>
      <w:r>
        <w:rPr>
          <w:rFonts w:ascii="Times New Roman" w:hAnsi="Times New Roman"/>
          <w:sz w:val="28"/>
          <w:szCs w:val="28"/>
          <w:lang w:val="uk-UA"/>
        </w:rPr>
        <w:t xml:space="preserve"> </w:t>
      </w:r>
      <w:r w:rsidRPr="00537661">
        <w:rPr>
          <w:rFonts w:ascii="Times New Roman" w:hAnsi="Times New Roman"/>
          <w:sz w:val="28"/>
          <w:szCs w:val="28"/>
          <w:lang w:val="uk-UA"/>
        </w:rPr>
        <w:t>вимагати від Підрядників (Проектувальників)</w:t>
      </w:r>
      <w:r>
        <w:rPr>
          <w:rFonts w:ascii="Times New Roman" w:hAnsi="Times New Roman"/>
          <w:sz w:val="28"/>
          <w:szCs w:val="28"/>
          <w:lang w:val="uk-UA"/>
        </w:rPr>
        <w:t>,</w:t>
      </w:r>
      <w:r w:rsidRPr="00537661">
        <w:rPr>
          <w:rFonts w:ascii="Times New Roman" w:hAnsi="Times New Roman"/>
          <w:sz w:val="28"/>
          <w:szCs w:val="28"/>
          <w:lang w:val="uk-UA"/>
        </w:rPr>
        <w:t xml:space="preserve"> усунення виявлених Інженером-консультантом недоліків та/або дефектів</w:t>
      </w:r>
      <w:r>
        <w:rPr>
          <w:rFonts w:ascii="Times New Roman" w:hAnsi="Times New Roman"/>
          <w:sz w:val="28"/>
          <w:szCs w:val="28"/>
          <w:lang w:val="uk-UA"/>
        </w:rPr>
        <w:t>).</w:t>
      </w:r>
    </w:p>
    <w:p w:rsidR="00D921D0" w:rsidRPr="00537661" w:rsidRDefault="00D921D0" w:rsidP="00755872">
      <w:pPr>
        <w:pStyle w:val="a3"/>
        <w:spacing w:before="100" w:after="100" w:line="276" w:lineRule="auto"/>
        <w:ind w:firstLine="672"/>
        <w:jc w:val="both"/>
        <w:rPr>
          <w:rFonts w:ascii="Times New Roman" w:hAnsi="Times New Roman"/>
          <w:sz w:val="28"/>
          <w:szCs w:val="28"/>
          <w:lang w:val="uk-UA"/>
        </w:rPr>
      </w:pPr>
      <w:r w:rsidRPr="00755872">
        <w:rPr>
          <w:rFonts w:ascii="Times New Roman" w:hAnsi="Times New Roman"/>
          <w:sz w:val="28"/>
          <w:szCs w:val="28"/>
          <w:lang w:val="uk-UA"/>
        </w:rPr>
        <w:t>5.1.3.</w:t>
      </w:r>
      <w:r>
        <w:rPr>
          <w:rFonts w:ascii="Times New Roman" w:hAnsi="Times New Roman"/>
          <w:sz w:val="28"/>
          <w:szCs w:val="28"/>
          <w:lang w:val="uk-UA"/>
        </w:rPr>
        <w:t xml:space="preserve"> О</w:t>
      </w:r>
      <w:r w:rsidRPr="00537661">
        <w:rPr>
          <w:rFonts w:ascii="Times New Roman" w:hAnsi="Times New Roman"/>
          <w:sz w:val="28"/>
          <w:szCs w:val="28"/>
          <w:lang w:val="uk-UA"/>
        </w:rPr>
        <w:t xml:space="preserve">тримувати від Замовника </w:t>
      </w:r>
      <w:r>
        <w:rPr>
          <w:rFonts w:ascii="Times New Roman" w:hAnsi="Times New Roman"/>
          <w:sz w:val="28"/>
          <w:szCs w:val="28"/>
          <w:lang w:val="uk-UA"/>
        </w:rPr>
        <w:t>в</w:t>
      </w:r>
      <w:r w:rsidRPr="00537661">
        <w:rPr>
          <w:rFonts w:ascii="Times New Roman" w:hAnsi="Times New Roman"/>
          <w:sz w:val="28"/>
          <w:szCs w:val="28"/>
          <w:lang w:val="uk-UA"/>
        </w:rPr>
        <w:t>часно та у повному обсязі оплату за надані Послуги.</w:t>
      </w:r>
    </w:p>
    <w:p w:rsidR="00D921D0" w:rsidRPr="00537661" w:rsidRDefault="00D921D0" w:rsidP="00755872">
      <w:pPr>
        <w:pStyle w:val="a3"/>
        <w:spacing w:before="100" w:after="100" w:line="276" w:lineRule="auto"/>
        <w:ind w:firstLine="672"/>
        <w:jc w:val="both"/>
        <w:rPr>
          <w:rFonts w:ascii="Times New Roman" w:hAnsi="Times New Roman"/>
          <w:sz w:val="28"/>
          <w:szCs w:val="28"/>
          <w:lang w:val="uk-UA"/>
        </w:rPr>
      </w:pPr>
      <w:r w:rsidRPr="00755872">
        <w:rPr>
          <w:rFonts w:ascii="Times New Roman" w:hAnsi="Times New Roman"/>
          <w:sz w:val="28"/>
          <w:szCs w:val="28"/>
          <w:lang w:val="uk-UA"/>
        </w:rPr>
        <w:t>5.1.4.</w:t>
      </w:r>
      <w:r>
        <w:rPr>
          <w:rFonts w:ascii="Times New Roman" w:hAnsi="Times New Roman"/>
          <w:sz w:val="28"/>
          <w:szCs w:val="28"/>
          <w:lang w:val="uk-UA"/>
        </w:rPr>
        <w:t xml:space="preserve"> З</w:t>
      </w:r>
      <w:r w:rsidRPr="00537661">
        <w:rPr>
          <w:rFonts w:ascii="Times New Roman" w:hAnsi="Times New Roman"/>
          <w:sz w:val="28"/>
          <w:szCs w:val="28"/>
          <w:lang w:val="uk-UA"/>
        </w:rPr>
        <w:t xml:space="preserve">алучати до надання Послуг </w:t>
      </w:r>
      <w:r>
        <w:rPr>
          <w:rFonts w:ascii="Times New Roman" w:hAnsi="Times New Roman"/>
          <w:sz w:val="28"/>
          <w:szCs w:val="28"/>
          <w:lang w:val="uk-UA"/>
        </w:rPr>
        <w:t>з</w:t>
      </w:r>
      <w:r w:rsidRPr="00537661">
        <w:rPr>
          <w:rFonts w:ascii="Times New Roman" w:hAnsi="Times New Roman"/>
          <w:sz w:val="28"/>
          <w:szCs w:val="28"/>
          <w:lang w:val="uk-UA"/>
        </w:rPr>
        <w:t>а погодженням із Замовником інших виконавців (</w:t>
      </w:r>
      <w:proofErr w:type="spellStart"/>
      <w:r w:rsidRPr="00537661">
        <w:rPr>
          <w:rFonts w:ascii="Times New Roman" w:hAnsi="Times New Roman"/>
          <w:sz w:val="28"/>
          <w:szCs w:val="28"/>
          <w:lang w:val="uk-UA"/>
        </w:rPr>
        <w:t>Cубвиконавців</w:t>
      </w:r>
      <w:proofErr w:type="spellEnd"/>
      <w:r w:rsidRPr="00537661">
        <w:rPr>
          <w:rFonts w:ascii="Times New Roman" w:hAnsi="Times New Roman"/>
          <w:sz w:val="28"/>
          <w:szCs w:val="28"/>
          <w:lang w:val="uk-UA"/>
        </w:rPr>
        <w:t>)</w:t>
      </w:r>
      <w:r>
        <w:rPr>
          <w:rFonts w:ascii="Times New Roman" w:hAnsi="Times New Roman"/>
          <w:sz w:val="28"/>
          <w:szCs w:val="28"/>
          <w:lang w:val="uk-UA"/>
        </w:rPr>
        <w:t xml:space="preserve"> </w:t>
      </w:r>
      <w:r w:rsidRPr="00537661">
        <w:rPr>
          <w:rFonts w:ascii="Times New Roman" w:hAnsi="Times New Roman"/>
          <w:sz w:val="28"/>
          <w:szCs w:val="28"/>
          <w:lang w:val="uk-UA"/>
        </w:rPr>
        <w:t>в межах обсягів фінансування, передбаченого Договором.</w:t>
      </w:r>
    </w:p>
    <w:p w:rsidR="00D921D0" w:rsidRDefault="00D921D0" w:rsidP="00755872">
      <w:pPr>
        <w:pStyle w:val="a3"/>
        <w:spacing w:before="100" w:after="100" w:line="276" w:lineRule="auto"/>
        <w:ind w:firstLine="672"/>
        <w:jc w:val="both"/>
        <w:rPr>
          <w:rFonts w:ascii="Times New Roman" w:hAnsi="Times New Roman"/>
          <w:sz w:val="28"/>
          <w:szCs w:val="28"/>
          <w:lang w:val="uk-UA"/>
        </w:rPr>
      </w:pPr>
      <w:r w:rsidRPr="00755872">
        <w:rPr>
          <w:rFonts w:ascii="Times New Roman" w:hAnsi="Times New Roman"/>
          <w:sz w:val="28"/>
          <w:szCs w:val="28"/>
          <w:lang w:val="uk-UA"/>
        </w:rPr>
        <w:t xml:space="preserve">5.1.5. </w:t>
      </w:r>
      <w:r>
        <w:rPr>
          <w:rFonts w:ascii="Times New Roman" w:hAnsi="Times New Roman"/>
          <w:sz w:val="28"/>
          <w:szCs w:val="28"/>
          <w:lang w:val="uk-UA"/>
        </w:rPr>
        <w:t>О</w:t>
      </w:r>
      <w:r w:rsidRPr="00537661">
        <w:rPr>
          <w:rFonts w:ascii="Times New Roman" w:hAnsi="Times New Roman"/>
          <w:sz w:val="28"/>
          <w:szCs w:val="28"/>
          <w:lang w:val="uk-UA"/>
        </w:rPr>
        <w:t>трим</w:t>
      </w:r>
      <w:r>
        <w:rPr>
          <w:rFonts w:ascii="Times New Roman" w:hAnsi="Times New Roman"/>
          <w:sz w:val="28"/>
          <w:szCs w:val="28"/>
          <w:lang w:val="uk-UA"/>
        </w:rPr>
        <w:t>ува</w:t>
      </w:r>
      <w:r w:rsidRPr="00537661">
        <w:rPr>
          <w:rFonts w:ascii="Times New Roman" w:hAnsi="Times New Roman"/>
          <w:sz w:val="28"/>
          <w:szCs w:val="28"/>
          <w:lang w:val="uk-UA"/>
        </w:rPr>
        <w:t>ти від Замовника оплату за надані Послуги, передбачені Договором</w:t>
      </w:r>
      <w:r>
        <w:rPr>
          <w:rFonts w:ascii="Times New Roman" w:hAnsi="Times New Roman"/>
          <w:sz w:val="28"/>
          <w:szCs w:val="28"/>
          <w:lang w:val="uk-UA"/>
        </w:rPr>
        <w:t>,</w:t>
      </w:r>
      <w:r w:rsidRPr="00537661">
        <w:rPr>
          <w:rFonts w:ascii="Times New Roman" w:hAnsi="Times New Roman"/>
          <w:sz w:val="28"/>
          <w:szCs w:val="28"/>
          <w:lang w:val="uk-UA"/>
        </w:rPr>
        <w:t xml:space="preserve"> відповідно до Акт</w:t>
      </w:r>
      <w:r>
        <w:rPr>
          <w:rFonts w:ascii="Times New Roman" w:hAnsi="Times New Roman"/>
          <w:sz w:val="28"/>
          <w:szCs w:val="28"/>
          <w:lang w:val="uk-UA"/>
        </w:rPr>
        <w:t>а</w:t>
      </w:r>
      <w:r w:rsidRPr="00537661">
        <w:rPr>
          <w:rFonts w:ascii="Times New Roman" w:hAnsi="Times New Roman"/>
          <w:sz w:val="28"/>
          <w:szCs w:val="28"/>
          <w:lang w:val="uk-UA"/>
        </w:rPr>
        <w:t xml:space="preserve"> прий</w:t>
      </w:r>
      <w:r>
        <w:rPr>
          <w:rFonts w:ascii="Times New Roman" w:hAnsi="Times New Roman"/>
          <w:sz w:val="28"/>
          <w:szCs w:val="28"/>
          <w:lang w:val="uk-UA"/>
        </w:rPr>
        <w:t>манн</w:t>
      </w:r>
      <w:r w:rsidRPr="00537661">
        <w:rPr>
          <w:rFonts w:ascii="Times New Roman" w:hAnsi="Times New Roman"/>
          <w:sz w:val="28"/>
          <w:szCs w:val="28"/>
          <w:lang w:val="uk-UA"/>
        </w:rPr>
        <w:t>я</w:t>
      </w:r>
      <w:r>
        <w:rPr>
          <w:rFonts w:ascii="Times New Roman" w:hAnsi="Times New Roman"/>
          <w:sz w:val="28"/>
          <w:szCs w:val="28"/>
          <w:lang w:val="uk-UA"/>
        </w:rPr>
        <w:t>-передачі</w:t>
      </w:r>
      <w:r w:rsidRPr="00537661">
        <w:rPr>
          <w:rFonts w:ascii="Times New Roman" w:hAnsi="Times New Roman"/>
          <w:sz w:val="28"/>
          <w:szCs w:val="28"/>
          <w:lang w:val="uk-UA"/>
        </w:rPr>
        <w:t xml:space="preserve"> </w:t>
      </w:r>
      <w:r>
        <w:rPr>
          <w:rFonts w:ascii="Times New Roman" w:hAnsi="Times New Roman"/>
          <w:sz w:val="28"/>
          <w:szCs w:val="28"/>
          <w:lang w:val="uk-UA"/>
        </w:rPr>
        <w:t>наданих інженерно-консультаційних п</w:t>
      </w:r>
      <w:r w:rsidRPr="00537661">
        <w:rPr>
          <w:rFonts w:ascii="Times New Roman" w:hAnsi="Times New Roman"/>
          <w:sz w:val="28"/>
          <w:szCs w:val="28"/>
          <w:lang w:val="uk-UA"/>
        </w:rPr>
        <w:t>ослуг</w:t>
      </w:r>
      <w:r>
        <w:rPr>
          <w:rFonts w:ascii="Times New Roman" w:hAnsi="Times New Roman"/>
          <w:sz w:val="28"/>
          <w:szCs w:val="28"/>
          <w:lang w:val="uk-UA"/>
        </w:rPr>
        <w:t xml:space="preserve"> (Додаток 6), у</w:t>
      </w:r>
      <w:r w:rsidRPr="00537661">
        <w:rPr>
          <w:rFonts w:ascii="Times New Roman" w:hAnsi="Times New Roman"/>
          <w:sz w:val="28"/>
          <w:szCs w:val="28"/>
          <w:lang w:val="uk-UA"/>
        </w:rPr>
        <w:t xml:space="preserve"> разі прийняття Інженером-консультантом рішення про припинення дії або розірвання Договору.</w:t>
      </w:r>
      <w:r>
        <w:rPr>
          <w:rFonts w:ascii="Times New Roman" w:hAnsi="Times New Roman"/>
          <w:sz w:val="28"/>
          <w:szCs w:val="28"/>
          <w:lang w:val="uk-UA"/>
        </w:rPr>
        <w:t xml:space="preserve"> </w:t>
      </w:r>
    </w:p>
    <w:p w:rsidR="00D921D0" w:rsidRPr="00537661" w:rsidRDefault="00D921D0" w:rsidP="00C375AC">
      <w:pPr>
        <w:pStyle w:val="a3"/>
        <w:numPr>
          <w:ilvl w:val="1"/>
          <w:numId w:val="33"/>
        </w:numPr>
        <w:tabs>
          <w:tab w:val="left" w:pos="630"/>
        </w:tabs>
        <w:spacing w:before="100" w:after="100" w:line="276" w:lineRule="auto"/>
        <w:ind w:left="476" w:hanging="50"/>
        <w:jc w:val="both"/>
        <w:rPr>
          <w:rFonts w:ascii="Times New Roman" w:hAnsi="Times New Roman"/>
          <w:b/>
          <w:sz w:val="28"/>
          <w:szCs w:val="28"/>
          <w:lang w:val="uk-UA"/>
        </w:rPr>
      </w:pPr>
      <w:r>
        <w:rPr>
          <w:rFonts w:ascii="Times New Roman" w:hAnsi="Times New Roman"/>
          <w:b/>
          <w:sz w:val="28"/>
          <w:szCs w:val="28"/>
          <w:lang w:val="uk-UA"/>
        </w:rPr>
        <w:t xml:space="preserve">  </w:t>
      </w:r>
      <w:r w:rsidRPr="00537661">
        <w:rPr>
          <w:rFonts w:ascii="Times New Roman" w:hAnsi="Times New Roman"/>
          <w:b/>
          <w:sz w:val="28"/>
          <w:szCs w:val="28"/>
          <w:lang w:val="uk-UA"/>
        </w:rPr>
        <w:t>Обов’язки Інженера-консультанта</w:t>
      </w:r>
    </w:p>
    <w:p w:rsidR="00D921D0" w:rsidRPr="00537661" w:rsidRDefault="00D921D0" w:rsidP="00755872">
      <w:pPr>
        <w:pStyle w:val="a3"/>
        <w:numPr>
          <w:ilvl w:val="2"/>
          <w:numId w:val="39"/>
        </w:numPr>
        <w:spacing w:before="100" w:after="100" w:line="276" w:lineRule="auto"/>
        <w:ind w:left="0" w:firstLine="700"/>
        <w:jc w:val="both"/>
        <w:rPr>
          <w:rFonts w:ascii="Times New Roman" w:hAnsi="Times New Roman"/>
          <w:sz w:val="28"/>
          <w:szCs w:val="28"/>
          <w:lang w:val="uk-UA"/>
        </w:rPr>
      </w:pPr>
      <w:r>
        <w:rPr>
          <w:rFonts w:ascii="Times New Roman" w:hAnsi="Times New Roman"/>
          <w:sz w:val="28"/>
          <w:szCs w:val="28"/>
          <w:lang w:val="uk-UA"/>
        </w:rPr>
        <w:t xml:space="preserve"> Н</w:t>
      </w:r>
      <w:r w:rsidRPr="00537661">
        <w:rPr>
          <w:rFonts w:ascii="Times New Roman" w:hAnsi="Times New Roman"/>
          <w:sz w:val="28"/>
          <w:szCs w:val="28"/>
          <w:lang w:val="uk-UA"/>
        </w:rPr>
        <w:t xml:space="preserve">адавати Послуги </w:t>
      </w:r>
      <w:r>
        <w:rPr>
          <w:rFonts w:ascii="Times New Roman" w:hAnsi="Times New Roman"/>
          <w:sz w:val="28"/>
          <w:szCs w:val="28"/>
          <w:lang w:val="uk-UA"/>
        </w:rPr>
        <w:t>н</w:t>
      </w:r>
      <w:r w:rsidRPr="00537661">
        <w:rPr>
          <w:rFonts w:ascii="Times New Roman" w:hAnsi="Times New Roman"/>
          <w:sz w:val="28"/>
          <w:szCs w:val="28"/>
          <w:lang w:val="uk-UA"/>
        </w:rPr>
        <w:t xml:space="preserve">езалежно та неупереджено </w:t>
      </w:r>
      <w:r>
        <w:rPr>
          <w:rFonts w:ascii="Times New Roman" w:hAnsi="Times New Roman"/>
          <w:sz w:val="28"/>
          <w:szCs w:val="28"/>
          <w:lang w:val="uk-UA"/>
        </w:rPr>
        <w:t>згідно з</w:t>
      </w:r>
      <w:r w:rsidRPr="00537661">
        <w:rPr>
          <w:rFonts w:ascii="Times New Roman" w:hAnsi="Times New Roman"/>
          <w:sz w:val="28"/>
          <w:szCs w:val="28"/>
          <w:lang w:val="uk-UA"/>
        </w:rPr>
        <w:t xml:space="preserve"> Переліком, передбаченим Договором (Додаток 1).</w:t>
      </w:r>
    </w:p>
    <w:p w:rsidR="00D921D0" w:rsidRPr="00537661" w:rsidRDefault="00D921D0" w:rsidP="00755872">
      <w:pPr>
        <w:pStyle w:val="a3"/>
        <w:numPr>
          <w:ilvl w:val="2"/>
          <w:numId w:val="39"/>
        </w:numPr>
        <w:spacing w:before="100" w:after="100" w:line="276" w:lineRule="auto"/>
        <w:ind w:left="0" w:firstLine="700"/>
        <w:jc w:val="both"/>
        <w:rPr>
          <w:rFonts w:ascii="Times New Roman" w:hAnsi="Times New Roman"/>
          <w:sz w:val="28"/>
          <w:szCs w:val="28"/>
          <w:lang w:val="uk-UA"/>
        </w:rPr>
      </w:pPr>
      <w:r>
        <w:rPr>
          <w:rFonts w:ascii="Times New Roman" w:hAnsi="Times New Roman"/>
          <w:sz w:val="28"/>
          <w:szCs w:val="28"/>
          <w:lang w:val="uk-UA"/>
        </w:rPr>
        <w:t xml:space="preserve"> </w:t>
      </w:r>
      <w:r w:rsidRPr="00537661">
        <w:rPr>
          <w:rFonts w:ascii="Times New Roman" w:hAnsi="Times New Roman"/>
          <w:sz w:val="28"/>
          <w:szCs w:val="28"/>
          <w:lang w:val="uk-UA"/>
        </w:rPr>
        <w:t xml:space="preserve">Узгодити з Замовником Перелік ключового персоналу Інженера-консультанта, який залучатиметься до надання </w:t>
      </w:r>
      <w:r>
        <w:rPr>
          <w:rFonts w:ascii="Times New Roman" w:hAnsi="Times New Roman"/>
          <w:sz w:val="28"/>
          <w:szCs w:val="28"/>
          <w:lang w:val="uk-UA"/>
        </w:rPr>
        <w:t>інженерно-консультаційних послуг</w:t>
      </w:r>
      <w:r w:rsidRPr="00537661">
        <w:rPr>
          <w:rFonts w:ascii="Times New Roman" w:hAnsi="Times New Roman"/>
          <w:sz w:val="28"/>
          <w:szCs w:val="28"/>
          <w:lang w:val="uk-UA"/>
        </w:rPr>
        <w:t xml:space="preserve"> (Додаток </w:t>
      </w:r>
      <w:r>
        <w:rPr>
          <w:rFonts w:ascii="Times New Roman" w:hAnsi="Times New Roman"/>
          <w:sz w:val="28"/>
          <w:szCs w:val="28"/>
          <w:lang w:val="uk-UA"/>
        </w:rPr>
        <w:t>7),</w:t>
      </w:r>
      <w:r w:rsidRPr="006060EF">
        <w:rPr>
          <w:rFonts w:ascii="Times New Roman" w:hAnsi="Times New Roman"/>
          <w:sz w:val="28"/>
          <w:szCs w:val="28"/>
          <w:lang w:val="uk-UA"/>
        </w:rPr>
        <w:t xml:space="preserve"> </w:t>
      </w:r>
      <w:r>
        <w:rPr>
          <w:rFonts w:ascii="Times New Roman" w:hAnsi="Times New Roman"/>
          <w:sz w:val="28"/>
          <w:szCs w:val="28"/>
          <w:lang w:val="uk-UA"/>
        </w:rPr>
        <w:t xml:space="preserve">відповідно до вимог законодавства України </w:t>
      </w:r>
      <w:r w:rsidRPr="00C2134E">
        <w:rPr>
          <w:rFonts w:ascii="Times New Roman" w:hAnsi="Times New Roman"/>
          <w:sz w:val="28"/>
          <w:szCs w:val="28"/>
          <w:lang w:val="uk-UA"/>
        </w:rPr>
        <w:t>з урахуванням функціонального призначення та особливостей Об’єкта, обсягів фінансування і вимог Замовника</w:t>
      </w:r>
    </w:p>
    <w:p w:rsidR="00D921D0" w:rsidRPr="00537661" w:rsidRDefault="00D921D0" w:rsidP="00755872">
      <w:pPr>
        <w:pStyle w:val="a3"/>
        <w:numPr>
          <w:ilvl w:val="2"/>
          <w:numId w:val="39"/>
        </w:numPr>
        <w:spacing w:before="100" w:after="100" w:line="276" w:lineRule="auto"/>
        <w:ind w:left="0" w:firstLine="700"/>
        <w:jc w:val="both"/>
        <w:rPr>
          <w:rFonts w:ascii="Times New Roman" w:hAnsi="Times New Roman"/>
          <w:sz w:val="28"/>
          <w:szCs w:val="28"/>
          <w:lang w:val="uk-UA"/>
        </w:rPr>
      </w:pPr>
      <w:r>
        <w:rPr>
          <w:rFonts w:ascii="Times New Roman" w:hAnsi="Times New Roman"/>
          <w:sz w:val="28"/>
          <w:szCs w:val="28"/>
          <w:lang w:val="uk-UA"/>
        </w:rPr>
        <w:t xml:space="preserve"> </w:t>
      </w:r>
      <w:r w:rsidRPr="00537661">
        <w:rPr>
          <w:rFonts w:ascii="Times New Roman" w:hAnsi="Times New Roman"/>
          <w:sz w:val="28"/>
          <w:szCs w:val="28"/>
          <w:lang w:val="uk-UA"/>
        </w:rPr>
        <w:t>Здійснювати нагляд за якістю і обсягами виконуваних проектних та будівельних робіт та їх відповідністю затвердженим в установленому порядку проектній документації (завданню на проектування), планам, графікам.</w:t>
      </w:r>
    </w:p>
    <w:p w:rsidR="00D921D0" w:rsidRPr="00537661" w:rsidRDefault="00D921D0" w:rsidP="00755872">
      <w:pPr>
        <w:pStyle w:val="a3"/>
        <w:spacing w:before="100" w:after="100" w:line="276" w:lineRule="auto"/>
        <w:ind w:firstLine="742"/>
        <w:jc w:val="both"/>
        <w:rPr>
          <w:rFonts w:ascii="Times New Roman" w:hAnsi="Times New Roman"/>
          <w:sz w:val="28"/>
          <w:szCs w:val="28"/>
          <w:lang w:val="uk-UA"/>
        </w:rPr>
      </w:pPr>
      <w:r w:rsidRPr="00755872">
        <w:rPr>
          <w:rFonts w:ascii="Times New Roman" w:hAnsi="Times New Roman"/>
          <w:sz w:val="28"/>
          <w:szCs w:val="28"/>
          <w:lang w:val="uk-UA"/>
        </w:rPr>
        <w:t>5.2.4.</w:t>
      </w:r>
      <w:r>
        <w:rPr>
          <w:rFonts w:ascii="Times New Roman" w:hAnsi="Times New Roman"/>
          <w:sz w:val="28"/>
          <w:szCs w:val="28"/>
          <w:lang w:val="uk-UA"/>
        </w:rPr>
        <w:t xml:space="preserve"> </w:t>
      </w:r>
      <w:r w:rsidRPr="00537661">
        <w:rPr>
          <w:rFonts w:ascii="Times New Roman" w:hAnsi="Times New Roman"/>
          <w:sz w:val="28"/>
          <w:szCs w:val="28"/>
          <w:lang w:val="uk-UA"/>
        </w:rPr>
        <w:t>Забезпеч</w:t>
      </w:r>
      <w:r>
        <w:rPr>
          <w:rFonts w:ascii="Times New Roman" w:hAnsi="Times New Roman"/>
          <w:sz w:val="28"/>
          <w:szCs w:val="28"/>
          <w:lang w:val="uk-UA"/>
        </w:rPr>
        <w:t>ува</w:t>
      </w:r>
      <w:r w:rsidRPr="00537661">
        <w:rPr>
          <w:rFonts w:ascii="Times New Roman" w:hAnsi="Times New Roman"/>
          <w:sz w:val="28"/>
          <w:szCs w:val="28"/>
          <w:lang w:val="uk-UA"/>
        </w:rPr>
        <w:t>ти облік, зберігання та передачу Замовнику документації (письмов</w:t>
      </w:r>
      <w:r>
        <w:rPr>
          <w:rFonts w:ascii="Times New Roman" w:hAnsi="Times New Roman"/>
          <w:sz w:val="28"/>
          <w:szCs w:val="28"/>
          <w:lang w:val="uk-UA"/>
        </w:rPr>
        <w:t>а</w:t>
      </w:r>
      <w:r w:rsidRPr="00537661">
        <w:rPr>
          <w:rFonts w:ascii="Times New Roman" w:hAnsi="Times New Roman"/>
          <w:sz w:val="28"/>
          <w:szCs w:val="28"/>
          <w:lang w:val="uk-UA"/>
        </w:rPr>
        <w:t xml:space="preserve"> форм</w:t>
      </w:r>
      <w:r>
        <w:rPr>
          <w:rFonts w:ascii="Times New Roman" w:hAnsi="Times New Roman"/>
          <w:sz w:val="28"/>
          <w:szCs w:val="28"/>
          <w:lang w:val="uk-UA"/>
        </w:rPr>
        <w:t>а/</w:t>
      </w:r>
      <w:r w:rsidRPr="00537661">
        <w:rPr>
          <w:rFonts w:ascii="Times New Roman" w:hAnsi="Times New Roman"/>
          <w:sz w:val="28"/>
          <w:szCs w:val="28"/>
          <w:lang w:val="uk-UA"/>
        </w:rPr>
        <w:t>електронни</w:t>
      </w:r>
      <w:r>
        <w:rPr>
          <w:rFonts w:ascii="Times New Roman" w:hAnsi="Times New Roman"/>
          <w:sz w:val="28"/>
          <w:szCs w:val="28"/>
          <w:lang w:val="uk-UA"/>
        </w:rPr>
        <w:t>й</w:t>
      </w:r>
      <w:r w:rsidRPr="00537661">
        <w:rPr>
          <w:rFonts w:ascii="Times New Roman" w:hAnsi="Times New Roman"/>
          <w:sz w:val="28"/>
          <w:szCs w:val="28"/>
          <w:lang w:val="uk-UA"/>
        </w:rPr>
        <w:t xml:space="preserve"> документ)</w:t>
      </w:r>
      <w:r>
        <w:rPr>
          <w:rFonts w:ascii="Times New Roman" w:hAnsi="Times New Roman"/>
          <w:sz w:val="28"/>
          <w:szCs w:val="28"/>
          <w:lang w:val="uk-UA"/>
        </w:rPr>
        <w:t xml:space="preserve">, </w:t>
      </w:r>
      <w:r w:rsidRPr="00537661">
        <w:rPr>
          <w:rFonts w:ascii="Times New Roman" w:hAnsi="Times New Roman"/>
          <w:sz w:val="28"/>
          <w:szCs w:val="28"/>
          <w:lang w:val="uk-UA"/>
        </w:rPr>
        <w:t>яка створена або отримана Інженером-консультантом у процесі виконання Договору, включаючи лист</w:t>
      </w:r>
      <w:r>
        <w:rPr>
          <w:rFonts w:ascii="Times New Roman" w:hAnsi="Times New Roman"/>
          <w:sz w:val="28"/>
          <w:szCs w:val="28"/>
          <w:lang w:val="uk-UA"/>
        </w:rPr>
        <w:t>и</w:t>
      </w:r>
      <w:r w:rsidRPr="00537661">
        <w:rPr>
          <w:rFonts w:ascii="Times New Roman" w:hAnsi="Times New Roman"/>
          <w:sz w:val="28"/>
          <w:szCs w:val="28"/>
          <w:lang w:val="uk-UA"/>
        </w:rPr>
        <w:t>, протокол</w:t>
      </w:r>
      <w:r>
        <w:rPr>
          <w:rFonts w:ascii="Times New Roman" w:hAnsi="Times New Roman"/>
          <w:sz w:val="28"/>
          <w:szCs w:val="28"/>
          <w:lang w:val="uk-UA"/>
        </w:rPr>
        <w:t>и</w:t>
      </w:r>
      <w:r w:rsidRPr="00537661">
        <w:rPr>
          <w:rFonts w:ascii="Times New Roman" w:hAnsi="Times New Roman"/>
          <w:sz w:val="28"/>
          <w:szCs w:val="28"/>
          <w:lang w:val="uk-UA"/>
        </w:rPr>
        <w:t xml:space="preserve"> нарад, фінансов</w:t>
      </w:r>
      <w:r>
        <w:rPr>
          <w:rFonts w:ascii="Times New Roman" w:hAnsi="Times New Roman"/>
          <w:sz w:val="28"/>
          <w:szCs w:val="28"/>
          <w:lang w:val="uk-UA"/>
        </w:rPr>
        <w:t>у</w:t>
      </w:r>
      <w:r w:rsidRPr="00537661">
        <w:rPr>
          <w:rFonts w:ascii="Times New Roman" w:hAnsi="Times New Roman"/>
          <w:sz w:val="28"/>
          <w:szCs w:val="28"/>
          <w:lang w:val="uk-UA"/>
        </w:rPr>
        <w:t xml:space="preserve"> документаці</w:t>
      </w:r>
      <w:r>
        <w:rPr>
          <w:rFonts w:ascii="Times New Roman" w:hAnsi="Times New Roman"/>
          <w:sz w:val="28"/>
          <w:szCs w:val="28"/>
          <w:lang w:val="uk-UA"/>
        </w:rPr>
        <w:t>ю</w:t>
      </w:r>
      <w:r w:rsidRPr="00537661">
        <w:rPr>
          <w:rFonts w:ascii="Times New Roman" w:hAnsi="Times New Roman"/>
          <w:sz w:val="28"/>
          <w:szCs w:val="28"/>
          <w:lang w:val="uk-UA"/>
        </w:rPr>
        <w:t>, звіт</w:t>
      </w:r>
      <w:r>
        <w:rPr>
          <w:rFonts w:ascii="Times New Roman" w:hAnsi="Times New Roman"/>
          <w:sz w:val="28"/>
          <w:szCs w:val="28"/>
          <w:lang w:val="uk-UA"/>
        </w:rPr>
        <w:t>и</w:t>
      </w:r>
      <w:r w:rsidRPr="00537661">
        <w:rPr>
          <w:rFonts w:ascii="Times New Roman" w:hAnsi="Times New Roman"/>
          <w:sz w:val="28"/>
          <w:szCs w:val="28"/>
          <w:lang w:val="uk-UA"/>
        </w:rPr>
        <w:t>, протокол</w:t>
      </w:r>
      <w:r>
        <w:rPr>
          <w:rFonts w:ascii="Times New Roman" w:hAnsi="Times New Roman"/>
          <w:sz w:val="28"/>
          <w:szCs w:val="28"/>
          <w:lang w:val="uk-UA"/>
        </w:rPr>
        <w:t>и</w:t>
      </w:r>
      <w:r w:rsidRPr="00537661">
        <w:rPr>
          <w:rFonts w:ascii="Times New Roman" w:hAnsi="Times New Roman"/>
          <w:sz w:val="28"/>
          <w:szCs w:val="28"/>
          <w:lang w:val="uk-UA"/>
        </w:rPr>
        <w:t xml:space="preserve"> досліджень та лабораторних випробувань згідно з Переліком </w:t>
      </w:r>
      <w:r w:rsidRPr="00537661">
        <w:rPr>
          <w:rFonts w:ascii="Times New Roman" w:hAnsi="Times New Roman"/>
          <w:sz w:val="28"/>
          <w:szCs w:val="28"/>
          <w:lang w:val="uk-UA"/>
        </w:rPr>
        <w:lastRenderedPageBreak/>
        <w:t xml:space="preserve">документації, яку Інженер-консультант надає Замовнику (Додаток </w:t>
      </w:r>
      <w:r>
        <w:rPr>
          <w:rFonts w:ascii="Times New Roman" w:hAnsi="Times New Roman"/>
          <w:sz w:val="28"/>
          <w:szCs w:val="28"/>
          <w:lang w:val="uk-UA"/>
        </w:rPr>
        <w:t>9</w:t>
      </w:r>
      <w:r w:rsidRPr="00537661">
        <w:rPr>
          <w:rFonts w:ascii="Times New Roman" w:hAnsi="Times New Roman"/>
          <w:sz w:val="28"/>
          <w:szCs w:val="28"/>
          <w:lang w:val="uk-UA"/>
        </w:rPr>
        <w:t xml:space="preserve"> Перелік документації, яку Інженер-консультант надає Замовнику).</w:t>
      </w:r>
    </w:p>
    <w:p w:rsidR="00D921D0" w:rsidRPr="00C375AC" w:rsidRDefault="00D921D0" w:rsidP="00755872">
      <w:pPr>
        <w:pStyle w:val="a3"/>
        <w:spacing w:before="100" w:after="100" w:line="276" w:lineRule="auto"/>
        <w:ind w:firstLine="742"/>
        <w:jc w:val="both"/>
        <w:rPr>
          <w:rFonts w:ascii="Times New Roman" w:hAnsi="Times New Roman"/>
          <w:sz w:val="28"/>
          <w:szCs w:val="28"/>
          <w:lang w:val="uk-UA"/>
        </w:rPr>
      </w:pPr>
      <w:r w:rsidRPr="00755872">
        <w:rPr>
          <w:rFonts w:ascii="Times New Roman" w:hAnsi="Times New Roman"/>
          <w:sz w:val="28"/>
          <w:szCs w:val="28"/>
          <w:lang w:val="uk-UA"/>
        </w:rPr>
        <w:t>5.2.5.</w:t>
      </w:r>
      <w:r w:rsidRPr="00C375AC">
        <w:rPr>
          <w:rFonts w:ascii="Times New Roman" w:hAnsi="Times New Roman"/>
          <w:sz w:val="28"/>
          <w:szCs w:val="28"/>
          <w:lang w:val="uk-UA"/>
        </w:rPr>
        <w:t xml:space="preserve"> Передати Замовнику після завершення строку дії або у разі дострокового припинення дії Договору всі наявні документи (письмова форма</w:t>
      </w:r>
      <w:r>
        <w:rPr>
          <w:rFonts w:ascii="Times New Roman" w:hAnsi="Times New Roman"/>
          <w:sz w:val="28"/>
          <w:szCs w:val="28"/>
          <w:lang w:val="uk-UA"/>
        </w:rPr>
        <w:t>/</w:t>
      </w:r>
      <w:r w:rsidRPr="00C375AC">
        <w:rPr>
          <w:rFonts w:ascii="Times New Roman" w:hAnsi="Times New Roman"/>
          <w:sz w:val="28"/>
          <w:szCs w:val="28"/>
          <w:lang w:val="uk-UA"/>
        </w:rPr>
        <w:t>електронний документ) та інформацію, які створені або отримані Інженером-консультантом у процесі виконання умов Договору.</w:t>
      </w:r>
      <w:r w:rsidRPr="0018536D">
        <w:rPr>
          <w:rFonts w:ascii="Times New Roman" w:hAnsi="Times New Roman"/>
          <w:color w:val="000000"/>
          <w:sz w:val="28"/>
          <w:szCs w:val="28"/>
          <w:lang w:val="uk-UA"/>
        </w:rPr>
        <w:t xml:space="preserve"> </w:t>
      </w:r>
      <w:r w:rsidRPr="00CF3B5A">
        <w:rPr>
          <w:rFonts w:ascii="Times New Roman" w:hAnsi="Times New Roman"/>
          <w:color w:val="000000"/>
          <w:sz w:val="28"/>
          <w:szCs w:val="28"/>
          <w:lang w:val="uk-UA"/>
        </w:rPr>
        <w:t>Приймання-передача документації здійснюється Сторонами на підставі акта у формі, узгодженій Сторонами, із зазначенням назв документів, кількості примірників і дати передачі.</w:t>
      </w:r>
    </w:p>
    <w:p w:rsidR="00D921D0" w:rsidRPr="00537661" w:rsidRDefault="00D921D0" w:rsidP="00755872">
      <w:pPr>
        <w:pStyle w:val="a3"/>
        <w:spacing w:before="100" w:after="100" w:line="276" w:lineRule="auto"/>
        <w:ind w:left="28" w:firstLine="616"/>
        <w:jc w:val="both"/>
        <w:rPr>
          <w:rFonts w:ascii="Times New Roman" w:hAnsi="Times New Roman"/>
          <w:sz w:val="28"/>
          <w:szCs w:val="28"/>
          <w:lang w:val="uk-UA"/>
        </w:rPr>
      </w:pPr>
      <w:r w:rsidRPr="00755872">
        <w:rPr>
          <w:rFonts w:ascii="Times New Roman" w:hAnsi="Times New Roman"/>
          <w:sz w:val="28"/>
          <w:szCs w:val="28"/>
          <w:lang w:val="uk-UA"/>
        </w:rPr>
        <w:t>5.2.6.</w:t>
      </w:r>
      <w:r>
        <w:rPr>
          <w:rFonts w:ascii="Times New Roman" w:hAnsi="Times New Roman"/>
          <w:sz w:val="28"/>
          <w:szCs w:val="28"/>
          <w:lang w:val="uk-UA"/>
        </w:rPr>
        <w:t xml:space="preserve"> </w:t>
      </w:r>
      <w:r w:rsidRPr="00537661">
        <w:rPr>
          <w:rFonts w:ascii="Times New Roman" w:hAnsi="Times New Roman"/>
          <w:sz w:val="28"/>
          <w:szCs w:val="28"/>
          <w:lang w:val="uk-UA"/>
        </w:rPr>
        <w:t xml:space="preserve">Інформувати Замовника про необхідність виконання додаткових робіт, збільшення або зменшення строків, необхідних для виконання проектних або будівельних робіт, постачання обладнання, інших обставин, що впливають на строки реалізації проекту. </w:t>
      </w:r>
    </w:p>
    <w:p w:rsidR="00D921D0" w:rsidRDefault="00D921D0" w:rsidP="00755872">
      <w:pPr>
        <w:pStyle w:val="a3"/>
        <w:spacing w:before="100" w:after="100" w:line="276" w:lineRule="auto"/>
        <w:ind w:left="28" w:firstLine="616"/>
        <w:jc w:val="both"/>
        <w:rPr>
          <w:rFonts w:ascii="Times New Roman" w:hAnsi="Times New Roman"/>
          <w:sz w:val="28"/>
          <w:szCs w:val="28"/>
          <w:lang w:val="uk-UA"/>
        </w:rPr>
      </w:pPr>
      <w:r w:rsidRPr="00755872">
        <w:rPr>
          <w:rFonts w:ascii="Times New Roman" w:hAnsi="Times New Roman"/>
          <w:sz w:val="28"/>
          <w:szCs w:val="28"/>
          <w:lang w:val="uk-UA"/>
        </w:rPr>
        <w:t>5.2.7.</w:t>
      </w:r>
      <w:r>
        <w:rPr>
          <w:rFonts w:ascii="Times New Roman" w:hAnsi="Times New Roman"/>
          <w:sz w:val="28"/>
          <w:szCs w:val="28"/>
          <w:lang w:val="uk-UA"/>
        </w:rPr>
        <w:t xml:space="preserve"> </w:t>
      </w:r>
      <w:r w:rsidRPr="00537661">
        <w:rPr>
          <w:rFonts w:ascii="Times New Roman" w:hAnsi="Times New Roman"/>
          <w:sz w:val="28"/>
          <w:szCs w:val="28"/>
          <w:lang w:val="uk-UA"/>
        </w:rPr>
        <w:t xml:space="preserve">Надавати Замовнику у повному обсязі інформацію про хід реалізації проекту </w:t>
      </w:r>
      <w:r w:rsidR="00EE1032" w:rsidRPr="00C375AC">
        <w:rPr>
          <w:rFonts w:ascii="Times New Roman" w:hAnsi="Times New Roman"/>
          <w:sz w:val="28"/>
          <w:szCs w:val="28"/>
          <w:lang w:val="uk-UA"/>
        </w:rPr>
        <w:t>(письмова форма</w:t>
      </w:r>
      <w:r w:rsidR="00EE1032">
        <w:rPr>
          <w:rFonts w:ascii="Times New Roman" w:hAnsi="Times New Roman"/>
          <w:sz w:val="28"/>
          <w:szCs w:val="28"/>
          <w:lang w:val="uk-UA"/>
        </w:rPr>
        <w:t>/електронний документ).</w:t>
      </w:r>
    </w:p>
    <w:p w:rsidR="00755872" w:rsidRPr="00537661" w:rsidRDefault="00755872" w:rsidP="00755872">
      <w:pPr>
        <w:pStyle w:val="a3"/>
        <w:spacing w:before="100" w:after="100" w:line="276" w:lineRule="auto"/>
        <w:ind w:left="28" w:firstLine="616"/>
        <w:jc w:val="both"/>
        <w:rPr>
          <w:rFonts w:ascii="Times New Roman" w:hAnsi="Times New Roman"/>
          <w:sz w:val="28"/>
          <w:szCs w:val="28"/>
          <w:lang w:val="uk-UA"/>
        </w:rPr>
      </w:pPr>
    </w:p>
    <w:p w:rsidR="00D921D0" w:rsidRPr="00537661" w:rsidRDefault="00D921D0" w:rsidP="004E6340">
      <w:pPr>
        <w:pStyle w:val="a3"/>
        <w:numPr>
          <w:ilvl w:val="0"/>
          <w:numId w:val="39"/>
        </w:numPr>
        <w:spacing w:before="100" w:after="100" w:line="276" w:lineRule="auto"/>
        <w:jc w:val="center"/>
        <w:rPr>
          <w:rFonts w:ascii="Times New Roman" w:hAnsi="Times New Roman"/>
          <w:b/>
          <w:sz w:val="28"/>
          <w:szCs w:val="28"/>
          <w:lang w:val="uk-UA"/>
        </w:rPr>
      </w:pPr>
      <w:r w:rsidRPr="00537661">
        <w:rPr>
          <w:rFonts w:ascii="Times New Roman" w:hAnsi="Times New Roman"/>
          <w:b/>
          <w:sz w:val="28"/>
          <w:szCs w:val="28"/>
          <w:lang w:val="uk-UA"/>
        </w:rPr>
        <w:t>Відповідальність Сторін і порядок вирішення спорів</w:t>
      </w:r>
    </w:p>
    <w:p w:rsidR="00D921D0" w:rsidRPr="00755872" w:rsidRDefault="00D921D0" w:rsidP="00C375AC">
      <w:pPr>
        <w:pStyle w:val="a3"/>
        <w:spacing w:before="100" w:after="100" w:line="276" w:lineRule="auto"/>
        <w:ind w:firstLine="567"/>
        <w:jc w:val="both"/>
        <w:rPr>
          <w:rFonts w:ascii="Times New Roman" w:hAnsi="Times New Roman"/>
          <w:sz w:val="28"/>
          <w:szCs w:val="28"/>
          <w:lang w:val="uk-UA"/>
        </w:rPr>
      </w:pPr>
      <w:r w:rsidRPr="00755872">
        <w:rPr>
          <w:rFonts w:ascii="Times New Roman" w:hAnsi="Times New Roman"/>
          <w:sz w:val="28"/>
          <w:szCs w:val="28"/>
          <w:lang w:val="uk-UA"/>
        </w:rPr>
        <w:t>6.1. За невиконання або неналежне виконання договірних зобов’язань сторони несуть відповідальність у випадках, передбачених законодавством і цим Договором.</w:t>
      </w:r>
    </w:p>
    <w:p w:rsidR="00D921D0" w:rsidRPr="00755872" w:rsidRDefault="00D921D0" w:rsidP="00C375AC">
      <w:pPr>
        <w:pStyle w:val="a3"/>
        <w:numPr>
          <w:ilvl w:val="1"/>
          <w:numId w:val="39"/>
        </w:numPr>
        <w:spacing w:before="100" w:after="100" w:line="276" w:lineRule="auto"/>
        <w:ind w:left="0" w:firstLine="567"/>
        <w:jc w:val="both"/>
        <w:rPr>
          <w:rFonts w:ascii="Times New Roman" w:hAnsi="Times New Roman"/>
          <w:sz w:val="28"/>
          <w:szCs w:val="28"/>
          <w:lang w:val="uk-UA"/>
        </w:rPr>
      </w:pPr>
      <w:r w:rsidRPr="00755872">
        <w:rPr>
          <w:rFonts w:ascii="Times New Roman" w:hAnsi="Times New Roman"/>
          <w:sz w:val="28"/>
          <w:szCs w:val="28"/>
          <w:lang w:val="uk-UA"/>
        </w:rPr>
        <w:t xml:space="preserve">Сторони не несуть відповідальності за порушення своїх зобов’язань за Договором, якщо порушення сталося не з їх вини. Сторона не несе відповідальність за порушення умов Договору, якщо вона доведе, що вжила всіх залежних від неї заходів щодо належного виконання умов Договору. </w:t>
      </w:r>
    </w:p>
    <w:p w:rsidR="00D921D0" w:rsidRPr="00755872" w:rsidRDefault="00D921D0" w:rsidP="00C375AC">
      <w:pPr>
        <w:pStyle w:val="a3"/>
        <w:numPr>
          <w:ilvl w:val="1"/>
          <w:numId w:val="39"/>
        </w:numPr>
        <w:spacing w:before="100" w:after="100" w:line="276" w:lineRule="auto"/>
        <w:ind w:left="0" w:firstLine="567"/>
        <w:jc w:val="both"/>
        <w:rPr>
          <w:rFonts w:ascii="Times New Roman" w:hAnsi="Times New Roman"/>
          <w:sz w:val="28"/>
          <w:szCs w:val="28"/>
          <w:lang w:val="uk-UA"/>
        </w:rPr>
      </w:pPr>
      <w:r w:rsidRPr="00755872">
        <w:rPr>
          <w:rFonts w:ascii="Times New Roman" w:hAnsi="Times New Roman"/>
          <w:sz w:val="28"/>
          <w:szCs w:val="28"/>
          <w:lang w:val="uk-UA"/>
        </w:rPr>
        <w:t xml:space="preserve"> Жодна із Сторін не несе відповідальності за невиконання чи неналежне виконання своїх зобов'язань за Договором, якщо таке невиконання чи неналежне виконання зумовлено дією обставин непереборної сили (пожежа, повінь, землетрус, інші стихійні лиха, війна і військові дії, блокада, страйк, дії органів влади). </w:t>
      </w:r>
    </w:p>
    <w:p w:rsidR="00D921D0" w:rsidRPr="00537661" w:rsidRDefault="00D921D0" w:rsidP="00C375AC">
      <w:pPr>
        <w:pStyle w:val="a3"/>
        <w:numPr>
          <w:ilvl w:val="1"/>
          <w:numId w:val="39"/>
        </w:numPr>
        <w:spacing w:before="100" w:after="100" w:line="276" w:lineRule="auto"/>
        <w:ind w:left="0" w:firstLine="568"/>
        <w:jc w:val="both"/>
        <w:rPr>
          <w:rFonts w:ascii="Times New Roman" w:hAnsi="Times New Roman"/>
          <w:sz w:val="28"/>
          <w:szCs w:val="28"/>
          <w:lang w:val="uk-UA"/>
        </w:rPr>
      </w:pPr>
      <w:r w:rsidRPr="00755872">
        <w:rPr>
          <w:rFonts w:ascii="Times New Roman" w:hAnsi="Times New Roman"/>
          <w:sz w:val="28"/>
          <w:szCs w:val="28"/>
          <w:lang w:val="uk-UA"/>
        </w:rPr>
        <w:t>Сторона, виконання зобов'язань якої за Договором неможливе через настання обставини непереборної сили, обумовлених у п</w:t>
      </w:r>
      <w:r w:rsidR="00EE6A0B">
        <w:rPr>
          <w:rFonts w:ascii="Times New Roman" w:hAnsi="Times New Roman"/>
          <w:sz w:val="28"/>
          <w:szCs w:val="28"/>
          <w:lang w:val="uk-UA"/>
        </w:rPr>
        <w:t xml:space="preserve">ункті </w:t>
      </w:r>
      <w:r w:rsidRPr="00755872">
        <w:rPr>
          <w:rFonts w:ascii="Times New Roman" w:hAnsi="Times New Roman"/>
          <w:sz w:val="28"/>
          <w:szCs w:val="28"/>
          <w:lang w:val="uk-UA"/>
        </w:rPr>
        <w:t xml:space="preserve">6.3, повинна протягом ___ календарних днів після настання обставин непереборної сили письмово повідомити іншу Сторону про настання або припинення таких обставин. </w:t>
      </w:r>
    </w:p>
    <w:p w:rsidR="00D921D0" w:rsidRPr="00537661" w:rsidRDefault="00D921D0" w:rsidP="00C375AC">
      <w:pPr>
        <w:pStyle w:val="a3"/>
        <w:numPr>
          <w:ilvl w:val="1"/>
          <w:numId w:val="39"/>
        </w:numPr>
        <w:spacing w:before="100" w:after="100" w:line="276" w:lineRule="auto"/>
        <w:ind w:left="0" w:firstLine="567"/>
        <w:jc w:val="both"/>
        <w:rPr>
          <w:rFonts w:ascii="Times New Roman" w:hAnsi="Times New Roman"/>
          <w:sz w:val="28"/>
          <w:szCs w:val="28"/>
          <w:lang w:val="uk-UA"/>
        </w:rPr>
      </w:pPr>
      <w:r w:rsidRPr="00537661">
        <w:rPr>
          <w:rFonts w:ascii="Times New Roman" w:hAnsi="Times New Roman"/>
          <w:sz w:val="28"/>
          <w:szCs w:val="28"/>
          <w:lang w:val="uk-UA"/>
        </w:rPr>
        <w:lastRenderedPageBreak/>
        <w:t>Замовник має право відмовитись від прийняття наданих Послуг, якщо ці Послуги не відповідають умовам Договору, і вимагати від Інженера-консультанта відшкодування витрат Замовника або збитків, понесених Замовником, якщо вони виникли внаслідок невиконання або неналежного виконання Інженером-консультантом взятих на себе зобов’язань  за Договором.</w:t>
      </w:r>
    </w:p>
    <w:p w:rsidR="00D921D0" w:rsidRPr="00537661" w:rsidRDefault="00D921D0" w:rsidP="00C375AC">
      <w:pPr>
        <w:pStyle w:val="a3"/>
        <w:numPr>
          <w:ilvl w:val="1"/>
          <w:numId w:val="39"/>
        </w:numPr>
        <w:spacing w:before="100" w:after="100" w:line="276" w:lineRule="auto"/>
        <w:ind w:left="0" w:firstLine="567"/>
        <w:jc w:val="both"/>
        <w:rPr>
          <w:rFonts w:ascii="Times New Roman" w:hAnsi="Times New Roman"/>
          <w:sz w:val="28"/>
          <w:szCs w:val="28"/>
          <w:lang w:val="uk-UA"/>
        </w:rPr>
      </w:pPr>
      <w:r w:rsidRPr="00537661">
        <w:rPr>
          <w:rFonts w:ascii="Times New Roman" w:hAnsi="Times New Roman"/>
          <w:sz w:val="28"/>
          <w:szCs w:val="28"/>
          <w:lang w:val="uk-UA"/>
        </w:rPr>
        <w:t xml:space="preserve"> Усі спори, що виникають при </w:t>
      </w:r>
      <w:proofErr w:type="spellStart"/>
      <w:r w:rsidRPr="00537661">
        <w:rPr>
          <w:rFonts w:ascii="Times New Roman" w:hAnsi="Times New Roman"/>
          <w:sz w:val="28"/>
          <w:szCs w:val="28"/>
          <w:lang w:val="uk-UA"/>
        </w:rPr>
        <w:t>т</w:t>
      </w:r>
      <w:r>
        <w:rPr>
          <w:rFonts w:ascii="Times New Roman" w:hAnsi="Times New Roman"/>
          <w:sz w:val="28"/>
          <w:szCs w:val="28"/>
          <w:lang w:val="uk-UA"/>
        </w:rPr>
        <w:t>лучаменн</w:t>
      </w:r>
      <w:r w:rsidRPr="00537661">
        <w:rPr>
          <w:rFonts w:ascii="Times New Roman" w:hAnsi="Times New Roman"/>
          <w:sz w:val="28"/>
          <w:szCs w:val="28"/>
          <w:lang w:val="uk-UA"/>
        </w:rPr>
        <w:t>і</w:t>
      </w:r>
      <w:proofErr w:type="spellEnd"/>
      <w:r w:rsidRPr="00537661">
        <w:rPr>
          <w:rFonts w:ascii="Times New Roman" w:hAnsi="Times New Roman"/>
          <w:sz w:val="28"/>
          <w:szCs w:val="28"/>
          <w:lang w:val="uk-UA"/>
        </w:rPr>
        <w:t xml:space="preserve"> умов Договору або </w:t>
      </w:r>
      <w:r w:rsidRPr="00373A88">
        <w:rPr>
          <w:rFonts w:ascii="Times New Roman" w:hAnsi="Times New Roman"/>
          <w:sz w:val="28"/>
          <w:szCs w:val="28"/>
          <w:lang w:val="uk-UA"/>
        </w:rPr>
        <w:t>пов’язані із ним, вирішуються Сторонами шляхом переговорів.</w:t>
      </w:r>
    </w:p>
    <w:p w:rsidR="00D921D0" w:rsidRPr="00537661" w:rsidRDefault="00D921D0" w:rsidP="00EE3426">
      <w:pPr>
        <w:pStyle w:val="a3"/>
        <w:numPr>
          <w:ilvl w:val="1"/>
          <w:numId w:val="39"/>
        </w:numPr>
        <w:spacing w:before="100" w:after="100" w:line="276" w:lineRule="auto"/>
        <w:ind w:left="0" w:firstLine="567"/>
        <w:jc w:val="both"/>
        <w:rPr>
          <w:rFonts w:ascii="Times New Roman" w:hAnsi="Times New Roman"/>
          <w:sz w:val="28"/>
          <w:szCs w:val="28"/>
          <w:lang w:val="uk-UA"/>
        </w:rPr>
      </w:pPr>
      <w:r w:rsidRPr="00537661">
        <w:rPr>
          <w:rFonts w:ascii="Times New Roman" w:hAnsi="Times New Roman"/>
          <w:sz w:val="28"/>
          <w:szCs w:val="28"/>
          <w:lang w:val="uk-UA"/>
        </w:rPr>
        <w:t xml:space="preserve"> У разі неможливості вирішення Сторонами спорів шляхом переговорів та досудового врегулювання</w:t>
      </w:r>
      <w:r>
        <w:rPr>
          <w:rFonts w:ascii="Times New Roman" w:hAnsi="Times New Roman"/>
          <w:sz w:val="28"/>
          <w:szCs w:val="28"/>
          <w:lang w:val="uk-UA"/>
        </w:rPr>
        <w:t>,</w:t>
      </w:r>
      <w:r w:rsidRPr="00537661">
        <w:rPr>
          <w:rFonts w:ascii="Times New Roman" w:hAnsi="Times New Roman"/>
          <w:sz w:val="28"/>
          <w:szCs w:val="28"/>
          <w:lang w:val="uk-UA"/>
        </w:rPr>
        <w:t xml:space="preserve"> спори вирішуються у судовому порядку відповідно до законодавства України.</w:t>
      </w:r>
    </w:p>
    <w:p w:rsidR="00D921D0" w:rsidRDefault="00D921D0" w:rsidP="00EE3426">
      <w:pPr>
        <w:pStyle w:val="a3"/>
        <w:numPr>
          <w:ilvl w:val="1"/>
          <w:numId w:val="39"/>
        </w:numPr>
        <w:spacing w:before="100" w:after="100" w:line="276" w:lineRule="auto"/>
        <w:ind w:left="0" w:firstLine="567"/>
        <w:jc w:val="both"/>
        <w:rPr>
          <w:rFonts w:ascii="Times New Roman" w:hAnsi="Times New Roman"/>
          <w:sz w:val="28"/>
          <w:szCs w:val="28"/>
          <w:lang w:val="uk-UA"/>
        </w:rPr>
      </w:pPr>
      <w:r w:rsidRPr="00537661">
        <w:rPr>
          <w:rFonts w:ascii="Times New Roman" w:hAnsi="Times New Roman"/>
          <w:sz w:val="28"/>
          <w:szCs w:val="28"/>
          <w:lang w:val="uk-UA"/>
        </w:rPr>
        <w:t>У разі застосування при виконанні умов Договору міжнародних звичаїв та рекомендацій міжнародних організацій</w:t>
      </w:r>
      <w:r>
        <w:rPr>
          <w:rFonts w:ascii="Times New Roman" w:hAnsi="Times New Roman"/>
          <w:sz w:val="28"/>
          <w:szCs w:val="28"/>
          <w:lang w:val="uk-UA"/>
        </w:rPr>
        <w:t>,</w:t>
      </w:r>
      <w:r w:rsidRPr="00537661">
        <w:rPr>
          <w:rFonts w:ascii="Times New Roman" w:hAnsi="Times New Roman"/>
          <w:sz w:val="28"/>
          <w:szCs w:val="28"/>
          <w:lang w:val="uk-UA"/>
        </w:rPr>
        <w:t xml:space="preserve"> Сторони можуть застосовувати механізми врегулювання спорів, передбачені такими звичаями та рекомендаціями, що не обмежує право Сторін на звернення до суду.</w:t>
      </w:r>
    </w:p>
    <w:p w:rsidR="00D921D0" w:rsidRDefault="00D921D0" w:rsidP="00C4728A">
      <w:pPr>
        <w:pStyle w:val="a3"/>
        <w:numPr>
          <w:ilvl w:val="1"/>
          <w:numId w:val="39"/>
        </w:numPr>
        <w:spacing w:before="100" w:line="276" w:lineRule="auto"/>
        <w:ind w:left="0" w:firstLine="567"/>
        <w:jc w:val="both"/>
        <w:rPr>
          <w:rFonts w:ascii="Times New Roman" w:hAnsi="Times New Roman"/>
          <w:sz w:val="28"/>
          <w:szCs w:val="28"/>
          <w:lang w:val="uk-UA"/>
        </w:rPr>
      </w:pPr>
      <w:r w:rsidRPr="00AA6547">
        <w:rPr>
          <w:rFonts w:ascii="Times New Roman" w:hAnsi="Times New Roman"/>
          <w:sz w:val="28"/>
          <w:szCs w:val="28"/>
          <w:lang w:val="uk-UA"/>
        </w:rPr>
        <w:t xml:space="preserve">Страхування ризиків при наданні Послуг </w:t>
      </w:r>
      <w:r>
        <w:rPr>
          <w:rFonts w:ascii="Times New Roman" w:hAnsi="Times New Roman"/>
          <w:sz w:val="28"/>
          <w:szCs w:val="28"/>
          <w:lang w:val="uk-UA"/>
        </w:rPr>
        <w:t>і</w:t>
      </w:r>
      <w:r w:rsidRPr="00AA6547">
        <w:rPr>
          <w:rFonts w:ascii="Times New Roman" w:hAnsi="Times New Roman"/>
          <w:sz w:val="28"/>
          <w:szCs w:val="28"/>
          <w:lang w:val="uk-UA"/>
        </w:rPr>
        <w:t xml:space="preserve"> професійн</w:t>
      </w:r>
      <w:r>
        <w:rPr>
          <w:rFonts w:ascii="Times New Roman" w:hAnsi="Times New Roman"/>
          <w:sz w:val="28"/>
          <w:szCs w:val="28"/>
          <w:lang w:val="uk-UA"/>
        </w:rPr>
        <w:t>ої (цивільно-правової</w:t>
      </w:r>
      <w:r w:rsidRPr="00AA6547">
        <w:rPr>
          <w:rFonts w:ascii="Times New Roman" w:hAnsi="Times New Roman"/>
          <w:sz w:val="28"/>
          <w:szCs w:val="28"/>
          <w:lang w:val="uk-UA"/>
        </w:rPr>
        <w:t xml:space="preserve">) відповідальності персоналу </w:t>
      </w:r>
      <w:r>
        <w:rPr>
          <w:rFonts w:ascii="Times New Roman" w:hAnsi="Times New Roman"/>
          <w:sz w:val="28"/>
          <w:szCs w:val="28"/>
          <w:lang w:val="uk-UA"/>
        </w:rPr>
        <w:t xml:space="preserve">Інженера-консультанта </w:t>
      </w:r>
      <w:r w:rsidRPr="00AA6547">
        <w:rPr>
          <w:rFonts w:ascii="Times New Roman" w:hAnsi="Times New Roman"/>
          <w:sz w:val="28"/>
          <w:szCs w:val="28"/>
          <w:lang w:val="uk-UA"/>
        </w:rPr>
        <w:t xml:space="preserve">умовами </w:t>
      </w:r>
      <w:r>
        <w:rPr>
          <w:rFonts w:ascii="Times New Roman" w:hAnsi="Times New Roman"/>
          <w:sz w:val="28"/>
          <w:szCs w:val="28"/>
          <w:lang w:val="uk-UA"/>
        </w:rPr>
        <w:t>Д</w:t>
      </w:r>
      <w:r w:rsidRPr="00AA6547">
        <w:rPr>
          <w:rFonts w:ascii="Times New Roman" w:hAnsi="Times New Roman"/>
          <w:sz w:val="28"/>
          <w:szCs w:val="28"/>
          <w:lang w:val="uk-UA"/>
        </w:rPr>
        <w:t>оговору ___________________</w:t>
      </w:r>
      <w:r>
        <w:rPr>
          <w:rFonts w:ascii="Times New Roman" w:hAnsi="Times New Roman"/>
          <w:sz w:val="28"/>
          <w:szCs w:val="28"/>
          <w:lang w:val="uk-UA"/>
        </w:rPr>
        <w:t>________.</w:t>
      </w:r>
      <w:r w:rsidRPr="00EE3426">
        <w:rPr>
          <w:rFonts w:ascii="Times New Roman" w:hAnsi="Times New Roman"/>
          <w:sz w:val="28"/>
          <w:szCs w:val="28"/>
          <w:lang w:val="uk-UA"/>
        </w:rPr>
        <w:t xml:space="preserve"> </w:t>
      </w:r>
      <w:r>
        <w:rPr>
          <w:rFonts w:ascii="Times New Roman" w:hAnsi="Times New Roman"/>
          <w:sz w:val="28"/>
          <w:szCs w:val="28"/>
          <w:lang w:val="uk-UA"/>
        </w:rPr>
        <w:t xml:space="preserve">  </w:t>
      </w:r>
    </w:p>
    <w:p w:rsidR="00D921D0" w:rsidRDefault="00D921D0" w:rsidP="00C4728A">
      <w:pPr>
        <w:pStyle w:val="a3"/>
        <w:spacing w:before="100" w:line="276" w:lineRule="auto"/>
        <w:ind w:left="567" w:firstLine="567"/>
        <w:jc w:val="both"/>
        <w:rPr>
          <w:rFonts w:ascii="Times New Roman" w:hAnsi="Times New Roman"/>
          <w:sz w:val="20"/>
          <w:szCs w:val="20"/>
          <w:lang w:val="uk-UA"/>
        </w:rPr>
      </w:pPr>
      <w:r>
        <w:rPr>
          <w:rFonts w:ascii="Times New Roman" w:hAnsi="Times New Roman"/>
          <w:sz w:val="20"/>
          <w:szCs w:val="20"/>
          <w:lang w:val="uk-UA"/>
        </w:rPr>
        <w:t xml:space="preserve">     </w:t>
      </w:r>
      <w:r w:rsidRPr="00EE3426">
        <w:rPr>
          <w:rFonts w:ascii="Times New Roman" w:hAnsi="Times New Roman"/>
          <w:sz w:val="20"/>
          <w:szCs w:val="20"/>
          <w:lang w:val="uk-UA"/>
        </w:rPr>
        <w:t xml:space="preserve"> (передбачається / не передбачається) </w:t>
      </w:r>
    </w:p>
    <w:p w:rsidR="00D921D0" w:rsidRDefault="00D921D0" w:rsidP="008E0A89">
      <w:pPr>
        <w:pStyle w:val="a3"/>
        <w:spacing w:before="100" w:after="100" w:line="276" w:lineRule="auto"/>
        <w:ind w:firstLine="567"/>
        <w:jc w:val="both"/>
        <w:rPr>
          <w:rFonts w:ascii="Times New Roman" w:hAnsi="Times New Roman"/>
          <w:sz w:val="28"/>
          <w:szCs w:val="28"/>
          <w:lang w:val="uk-UA"/>
        </w:rPr>
      </w:pPr>
      <w:r>
        <w:rPr>
          <w:rFonts w:ascii="Times New Roman" w:hAnsi="Times New Roman"/>
          <w:sz w:val="28"/>
          <w:szCs w:val="28"/>
          <w:lang w:val="uk-UA"/>
        </w:rPr>
        <w:t>Інженер</w:t>
      </w:r>
      <w:r w:rsidRPr="00AA6547">
        <w:rPr>
          <w:rFonts w:ascii="Times New Roman" w:hAnsi="Times New Roman"/>
          <w:sz w:val="28"/>
          <w:szCs w:val="28"/>
          <w:lang w:val="uk-UA"/>
        </w:rPr>
        <w:t>-консульт</w:t>
      </w:r>
      <w:r>
        <w:rPr>
          <w:rFonts w:ascii="Times New Roman" w:hAnsi="Times New Roman"/>
          <w:sz w:val="28"/>
          <w:szCs w:val="28"/>
          <w:lang w:val="uk-UA"/>
        </w:rPr>
        <w:t>ант протягом ________</w:t>
      </w:r>
      <w:r w:rsidRPr="00AA6547">
        <w:rPr>
          <w:rFonts w:ascii="Times New Roman" w:hAnsi="Times New Roman"/>
          <w:sz w:val="28"/>
          <w:szCs w:val="28"/>
          <w:lang w:val="uk-UA"/>
        </w:rPr>
        <w:t xml:space="preserve"> </w:t>
      </w:r>
      <w:r>
        <w:rPr>
          <w:rFonts w:ascii="Times New Roman" w:hAnsi="Times New Roman"/>
          <w:sz w:val="28"/>
          <w:szCs w:val="28"/>
          <w:lang w:val="uk-UA"/>
        </w:rPr>
        <w:t xml:space="preserve">календарних </w:t>
      </w:r>
      <w:r w:rsidRPr="00AA6547">
        <w:rPr>
          <w:rFonts w:ascii="Times New Roman" w:hAnsi="Times New Roman"/>
          <w:sz w:val="28"/>
          <w:szCs w:val="28"/>
          <w:lang w:val="uk-UA"/>
        </w:rPr>
        <w:t xml:space="preserve">днів з дня підписання Договору </w:t>
      </w:r>
      <w:r>
        <w:rPr>
          <w:rFonts w:ascii="Times New Roman" w:hAnsi="Times New Roman"/>
          <w:sz w:val="28"/>
          <w:szCs w:val="28"/>
          <w:lang w:val="uk-UA"/>
        </w:rPr>
        <w:t xml:space="preserve">надає Замовнику копії документів </w:t>
      </w:r>
      <w:r w:rsidRPr="00373A88">
        <w:rPr>
          <w:rFonts w:ascii="Times New Roman" w:hAnsi="Times New Roman"/>
          <w:sz w:val="28"/>
          <w:szCs w:val="28"/>
          <w:lang w:val="uk-UA"/>
        </w:rPr>
        <w:t>(договору страхування,</w:t>
      </w:r>
      <w:r>
        <w:rPr>
          <w:rFonts w:ascii="Times New Roman" w:hAnsi="Times New Roman"/>
          <w:sz w:val="28"/>
          <w:szCs w:val="28"/>
          <w:lang w:val="uk-UA"/>
        </w:rPr>
        <w:t xml:space="preserve"> страхового свідоцтва, полісу чи сертифіката), що підтверджують</w:t>
      </w:r>
      <w:r w:rsidRPr="00AA6547">
        <w:rPr>
          <w:rFonts w:ascii="Times New Roman" w:hAnsi="Times New Roman"/>
          <w:sz w:val="28"/>
          <w:szCs w:val="28"/>
          <w:lang w:val="uk-UA"/>
        </w:rPr>
        <w:t xml:space="preserve"> страхування </w:t>
      </w:r>
      <w:r>
        <w:rPr>
          <w:rFonts w:ascii="Times New Roman" w:hAnsi="Times New Roman"/>
          <w:sz w:val="28"/>
          <w:szCs w:val="28"/>
          <w:lang w:val="uk-UA"/>
        </w:rPr>
        <w:t>ризиків, передбачених умовами Договору</w:t>
      </w:r>
      <w:r w:rsidRPr="00AA6547">
        <w:rPr>
          <w:rFonts w:ascii="Times New Roman" w:hAnsi="Times New Roman"/>
          <w:sz w:val="28"/>
          <w:szCs w:val="28"/>
          <w:lang w:val="uk-UA"/>
        </w:rPr>
        <w:t>___</w:t>
      </w:r>
      <w:r>
        <w:rPr>
          <w:rFonts w:ascii="Times New Roman" w:hAnsi="Times New Roman"/>
          <w:sz w:val="28"/>
          <w:szCs w:val="28"/>
          <w:lang w:val="uk-UA"/>
        </w:rPr>
        <w:t>__________</w:t>
      </w:r>
      <w:r w:rsidRPr="00AA6547">
        <w:rPr>
          <w:rFonts w:ascii="Times New Roman" w:hAnsi="Times New Roman"/>
          <w:sz w:val="28"/>
          <w:szCs w:val="28"/>
          <w:lang w:val="uk-UA"/>
        </w:rPr>
        <w:t>_____________________</w:t>
      </w:r>
      <w:r>
        <w:rPr>
          <w:rFonts w:ascii="Times New Roman" w:hAnsi="Times New Roman"/>
          <w:sz w:val="28"/>
          <w:szCs w:val="28"/>
          <w:lang w:val="uk-UA"/>
        </w:rPr>
        <w:t>_</w:t>
      </w:r>
      <w:r w:rsidRPr="00AA6547">
        <w:rPr>
          <w:rFonts w:ascii="Times New Roman" w:hAnsi="Times New Roman"/>
          <w:sz w:val="28"/>
          <w:szCs w:val="28"/>
          <w:lang w:val="uk-UA"/>
        </w:rPr>
        <w:t>_</w:t>
      </w:r>
      <w:r>
        <w:rPr>
          <w:rFonts w:ascii="Times New Roman" w:hAnsi="Times New Roman"/>
          <w:sz w:val="28"/>
          <w:szCs w:val="28"/>
          <w:lang w:val="uk-UA"/>
        </w:rPr>
        <w:t>___________</w:t>
      </w:r>
      <w:r w:rsidRPr="00AA6547">
        <w:rPr>
          <w:rFonts w:ascii="Times New Roman" w:hAnsi="Times New Roman"/>
          <w:sz w:val="28"/>
          <w:szCs w:val="28"/>
          <w:lang w:val="uk-UA"/>
        </w:rPr>
        <w:t>__</w:t>
      </w:r>
      <w:r>
        <w:rPr>
          <w:rFonts w:ascii="Times New Roman" w:hAnsi="Times New Roman"/>
          <w:sz w:val="28"/>
          <w:szCs w:val="28"/>
          <w:lang w:val="uk-UA"/>
        </w:rPr>
        <w:t>________ .</w:t>
      </w:r>
    </w:p>
    <w:p w:rsidR="00D921D0" w:rsidRDefault="00D921D0" w:rsidP="008E0A89">
      <w:pPr>
        <w:pStyle w:val="a3"/>
        <w:spacing w:before="100" w:after="100" w:line="276" w:lineRule="auto"/>
        <w:ind w:firstLine="993"/>
        <w:jc w:val="both"/>
        <w:rPr>
          <w:rFonts w:ascii="Times New Roman" w:hAnsi="Times New Roman"/>
          <w:sz w:val="20"/>
          <w:szCs w:val="20"/>
          <w:lang w:val="uk-UA"/>
        </w:rPr>
      </w:pPr>
      <w:r w:rsidRPr="00C8584B">
        <w:rPr>
          <w:rFonts w:ascii="Times New Roman" w:hAnsi="Times New Roman"/>
          <w:sz w:val="20"/>
          <w:szCs w:val="20"/>
          <w:lang w:val="uk-UA"/>
        </w:rPr>
        <w:t>(перелік комплексу послуг, окремих послуг чи майнових інтересів, що є об’єктом страхування)</w:t>
      </w:r>
    </w:p>
    <w:p w:rsidR="00EE6A0B" w:rsidRPr="00C8584B" w:rsidRDefault="00EE6A0B" w:rsidP="008E0A89">
      <w:pPr>
        <w:pStyle w:val="a3"/>
        <w:spacing w:before="100" w:after="100" w:line="276" w:lineRule="auto"/>
        <w:ind w:firstLine="993"/>
        <w:jc w:val="both"/>
        <w:rPr>
          <w:rFonts w:ascii="Times New Roman" w:hAnsi="Times New Roman"/>
          <w:sz w:val="20"/>
          <w:szCs w:val="20"/>
          <w:lang w:val="uk-UA"/>
        </w:rPr>
      </w:pPr>
    </w:p>
    <w:p w:rsidR="00D921D0" w:rsidRPr="00537661" w:rsidRDefault="00EE6A0B" w:rsidP="00EE6A0B">
      <w:pPr>
        <w:pStyle w:val="a3"/>
        <w:spacing w:before="100" w:after="100" w:line="276" w:lineRule="auto"/>
        <w:ind w:left="630"/>
        <w:jc w:val="center"/>
        <w:rPr>
          <w:rFonts w:ascii="Times New Roman" w:hAnsi="Times New Roman"/>
          <w:b/>
          <w:sz w:val="28"/>
          <w:szCs w:val="28"/>
          <w:lang w:val="uk-UA"/>
        </w:rPr>
      </w:pPr>
      <w:r>
        <w:rPr>
          <w:rFonts w:ascii="Times New Roman" w:hAnsi="Times New Roman"/>
          <w:b/>
          <w:sz w:val="28"/>
          <w:szCs w:val="28"/>
          <w:lang w:val="uk-UA"/>
        </w:rPr>
        <w:t>7. Строк</w:t>
      </w:r>
      <w:r w:rsidR="00D921D0" w:rsidRPr="00537661">
        <w:rPr>
          <w:rFonts w:ascii="Times New Roman" w:hAnsi="Times New Roman"/>
          <w:b/>
          <w:sz w:val="28"/>
          <w:szCs w:val="28"/>
          <w:lang w:val="uk-UA"/>
        </w:rPr>
        <w:t xml:space="preserve"> дії Договору</w:t>
      </w:r>
    </w:p>
    <w:p w:rsidR="00D921D0" w:rsidRDefault="00D921D0" w:rsidP="00C8584B">
      <w:pPr>
        <w:pStyle w:val="a3"/>
        <w:spacing w:before="100" w:after="100" w:line="276" w:lineRule="auto"/>
        <w:ind w:firstLine="567"/>
        <w:jc w:val="both"/>
        <w:rPr>
          <w:rFonts w:ascii="Times New Roman" w:hAnsi="Times New Roman"/>
          <w:sz w:val="28"/>
          <w:szCs w:val="28"/>
          <w:lang w:val="uk-UA"/>
        </w:rPr>
      </w:pPr>
      <w:r w:rsidRPr="00755872">
        <w:rPr>
          <w:rFonts w:ascii="Times New Roman" w:hAnsi="Times New Roman"/>
          <w:sz w:val="28"/>
          <w:szCs w:val="28"/>
          <w:lang w:val="uk-UA"/>
        </w:rPr>
        <w:t>7.1.</w:t>
      </w:r>
      <w:r w:rsidRPr="00537661">
        <w:rPr>
          <w:rFonts w:ascii="Times New Roman" w:hAnsi="Times New Roman"/>
          <w:sz w:val="28"/>
          <w:szCs w:val="28"/>
          <w:lang w:val="uk-UA"/>
        </w:rPr>
        <w:t xml:space="preserve"> Договір на</w:t>
      </w:r>
      <w:r>
        <w:rPr>
          <w:rFonts w:ascii="Times New Roman" w:hAnsi="Times New Roman"/>
          <w:sz w:val="28"/>
          <w:szCs w:val="28"/>
          <w:lang w:val="uk-UA"/>
        </w:rPr>
        <w:t>бира</w:t>
      </w:r>
      <w:r w:rsidRPr="00537661">
        <w:rPr>
          <w:rFonts w:ascii="Times New Roman" w:hAnsi="Times New Roman"/>
          <w:sz w:val="28"/>
          <w:szCs w:val="28"/>
          <w:lang w:val="uk-UA"/>
        </w:rPr>
        <w:t xml:space="preserve">є чинності з </w:t>
      </w:r>
      <w:r>
        <w:rPr>
          <w:rFonts w:ascii="Times New Roman" w:hAnsi="Times New Roman"/>
          <w:sz w:val="28"/>
          <w:szCs w:val="28"/>
          <w:lang w:val="uk-UA"/>
        </w:rPr>
        <w:t>дати</w:t>
      </w:r>
      <w:r w:rsidRPr="00537661">
        <w:rPr>
          <w:rFonts w:ascii="Times New Roman" w:hAnsi="Times New Roman"/>
          <w:sz w:val="28"/>
          <w:szCs w:val="28"/>
          <w:lang w:val="uk-UA"/>
        </w:rPr>
        <w:t xml:space="preserve"> його підписання і діє до повного виконання Сторонами зобов'язань за Договором.</w:t>
      </w:r>
    </w:p>
    <w:p w:rsidR="00D921D0" w:rsidRPr="00537661" w:rsidRDefault="00D921D0" w:rsidP="00EE6A0B">
      <w:pPr>
        <w:pStyle w:val="a3"/>
        <w:numPr>
          <w:ilvl w:val="1"/>
          <w:numId w:val="43"/>
        </w:numPr>
        <w:spacing w:before="100" w:after="100" w:line="276" w:lineRule="auto"/>
        <w:ind w:left="0" w:firstLine="568"/>
        <w:jc w:val="both"/>
        <w:rPr>
          <w:rFonts w:ascii="Times New Roman" w:hAnsi="Times New Roman"/>
          <w:sz w:val="28"/>
          <w:szCs w:val="28"/>
          <w:lang w:val="uk-UA"/>
        </w:rPr>
      </w:pPr>
      <w:r w:rsidRPr="00537661">
        <w:rPr>
          <w:rFonts w:ascii="Times New Roman" w:hAnsi="Times New Roman"/>
          <w:sz w:val="28"/>
          <w:szCs w:val="28"/>
          <w:lang w:val="uk-UA"/>
        </w:rPr>
        <w:t xml:space="preserve">Умови Договору мають однакову зобов’язальну силу для кожної зі Сторін і можуть бути змінені виключно за їх взаємною згодою. </w:t>
      </w:r>
    </w:p>
    <w:p w:rsidR="00D921D0" w:rsidRPr="00537661" w:rsidRDefault="00D921D0" w:rsidP="00EE6A0B">
      <w:pPr>
        <w:pStyle w:val="a3"/>
        <w:numPr>
          <w:ilvl w:val="1"/>
          <w:numId w:val="43"/>
        </w:numPr>
        <w:spacing w:before="100" w:after="100" w:line="276" w:lineRule="auto"/>
        <w:ind w:left="0" w:firstLine="568"/>
        <w:jc w:val="both"/>
        <w:rPr>
          <w:rFonts w:ascii="Times New Roman" w:hAnsi="Times New Roman"/>
          <w:sz w:val="28"/>
          <w:szCs w:val="28"/>
          <w:lang w:val="uk-UA"/>
        </w:rPr>
      </w:pPr>
      <w:r w:rsidRPr="00537661">
        <w:rPr>
          <w:rFonts w:ascii="Times New Roman" w:hAnsi="Times New Roman"/>
          <w:sz w:val="28"/>
          <w:szCs w:val="28"/>
          <w:lang w:val="uk-UA"/>
        </w:rPr>
        <w:t xml:space="preserve"> Внесення змін і доповнень до Договору здійснюється шляхом підписання між Сторонами Додаткових угод, які є невід’ємними частинами Договору.</w:t>
      </w:r>
    </w:p>
    <w:p w:rsidR="00D921D0" w:rsidRPr="00537661" w:rsidRDefault="00D921D0" w:rsidP="00EE6A0B">
      <w:pPr>
        <w:pStyle w:val="a3"/>
        <w:numPr>
          <w:ilvl w:val="1"/>
          <w:numId w:val="43"/>
        </w:numPr>
        <w:spacing w:before="100" w:after="100" w:line="276" w:lineRule="auto"/>
        <w:ind w:left="0" w:firstLine="568"/>
        <w:jc w:val="both"/>
        <w:rPr>
          <w:rFonts w:ascii="Times New Roman" w:hAnsi="Times New Roman"/>
          <w:sz w:val="28"/>
          <w:szCs w:val="28"/>
          <w:lang w:val="uk-UA"/>
        </w:rPr>
      </w:pPr>
      <w:r w:rsidRPr="00537661">
        <w:rPr>
          <w:rFonts w:ascii="Times New Roman" w:hAnsi="Times New Roman"/>
          <w:sz w:val="28"/>
          <w:szCs w:val="28"/>
          <w:lang w:val="uk-UA"/>
        </w:rPr>
        <w:t xml:space="preserve"> Закінчення строку дії Договору не звільняє Сторони від відповідальності за його порушення, які мали місце під час дії Договору.</w:t>
      </w:r>
    </w:p>
    <w:p w:rsidR="00D921D0" w:rsidRPr="00C14248" w:rsidRDefault="00D921D0" w:rsidP="00EE6A0B">
      <w:pPr>
        <w:pStyle w:val="a3"/>
        <w:numPr>
          <w:ilvl w:val="1"/>
          <w:numId w:val="43"/>
        </w:numPr>
        <w:spacing w:before="100" w:after="100" w:line="276" w:lineRule="auto"/>
        <w:ind w:left="0" w:firstLine="568"/>
        <w:jc w:val="both"/>
        <w:rPr>
          <w:rFonts w:ascii="Times New Roman" w:hAnsi="Times New Roman"/>
          <w:sz w:val="28"/>
          <w:szCs w:val="28"/>
          <w:lang w:val="uk-UA"/>
        </w:rPr>
      </w:pPr>
      <w:r w:rsidRPr="00C14248">
        <w:rPr>
          <w:rFonts w:ascii="Times New Roman" w:hAnsi="Times New Roman"/>
          <w:sz w:val="28"/>
          <w:szCs w:val="28"/>
          <w:lang w:val="uk-UA"/>
        </w:rPr>
        <w:lastRenderedPageBreak/>
        <w:t xml:space="preserve"> У разі дострокового розірвання Договору Сторони зобов’язані здійснити остаточні розрахунки за фактично надані (отримані) Послуги.</w:t>
      </w:r>
    </w:p>
    <w:p w:rsidR="00D921D0" w:rsidRDefault="00D921D0" w:rsidP="00EE6A0B">
      <w:pPr>
        <w:pStyle w:val="a3"/>
        <w:numPr>
          <w:ilvl w:val="1"/>
          <w:numId w:val="43"/>
        </w:numPr>
        <w:spacing w:before="100" w:after="100" w:line="276" w:lineRule="auto"/>
        <w:ind w:left="0" w:firstLine="568"/>
        <w:jc w:val="both"/>
        <w:rPr>
          <w:rFonts w:ascii="Times New Roman" w:hAnsi="Times New Roman"/>
          <w:sz w:val="28"/>
          <w:szCs w:val="28"/>
          <w:lang w:val="uk-UA"/>
        </w:rPr>
      </w:pPr>
      <w:r w:rsidRPr="00537661">
        <w:rPr>
          <w:rFonts w:ascii="Times New Roman" w:hAnsi="Times New Roman"/>
          <w:sz w:val="28"/>
          <w:szCs w:val="28"/>
          <w:lang w:val="uk-UA"/>
        </w:rPr>
        <w:t xml:space="preserve"> Закінчення строку дії Договору не звільняє Замовника від обов’язку здійснити остаточні розрахунки з Інженером-консультантом за </w:t>
      </w:r>
      <w:r w:rsidRPr="00373A88">
        <w:rPr>
          <w:rFonts w:ascii="Times New Roman" w:hAnsi="Times New Roman"/>
          <w:sz w:val="28"/>
          <w:szCs w:val="28"/>
          <w:lang w:val="uk-UA"/>
        </w:rPr>
        <w:t xml:space="preserve">фактично надані </w:t>
      </w:r>
      <w:r>
        <w:rPr>
          <w:rFonts w:ascii="Times New Roman" w:hAnsi="Times New Roman"/>
          <w:sz w:val="28"/>
          <w:szCs w:val="28"/>
          <w:lang w:val="uk-UA"/>
        </w:rPr>
        <w:t xml:space="preserve">(отримані) </w:t>
      </w:r>
      <w:r w:rsidRPr="00373A88">
        <w:rPr>
          <w:rFonts w:ascii="Times New Roman" w:hAnsi="Times New Roman"/>
          <w:sz w:val="28"/>
          <w:szCs w:val="28"/>
          <w:lang w:val="uk-UA"/>
        </w:rPr>
        <w:t>відповідно до Договору Послуги.</w:t>
      </w:r>
    </w:p>
    <w:p w:rsidR="00EE6A0B" w:rsidRPr="00373A88" w:rsidRDefault="00EE6A0B" w:rsidP="00EE6A0B">
      <w:pPr>
        <w:pStyle w:val="a3"/>
        <w:spacing w:before="100" w:after="100" w:line="276" w:lineRule="auto"/>
        <w:ind w:left="567"/>
        <w:jc w:val="both"/>
        <w:rPr>
          <w:rFonts w:ascii="Times New Roman" w:hAnsi="Times New Roman"/>
          <w:sz w:val="28"/>
          <w:szCs w:val="28"/>
          <w:lang w:val="uk-UA"/>
        </w:rPr>
      </w:pPr>
    </w:p>
    <w:p w:rsidR="00D921D0" w:rsidRPr="00537661" w:rsidRDefault="00EE6A0B" w:rsidP="00EE6A0B">
      <w:pPr>
        <w:pStyle w:val="a3"/>
        <w:spacing w:before="100" w:after="100" w:line="276" w:lineRule="auto"/>
        <w:ind w:left="420"/>
        <w:jc w:val="center"/>
        <w:rPr>
          <w:rFonts w:ascii="Times New Roman" w:hAnsi="Times New Roman"/>
          <w:b/>
          <w:sz w:val="28"/>
          <w:szCs w:val="28"/>
          <w:lang w:val="uk-UA"/>
        </w:rPr>
      </w:pPr>
      <w:r>
        <w:rPr>
          <w:rFonts w:ascii="Times New Roman" w:hAnsi="Times New Roman"/>
          <w:b/>
          <w:sz w:val="28"/>
          <w:szCs w:val="28"/>
          <w:lang w:val="uk-UA"/>
        </w:rPr>
        <w:t xml:space="preserve">8. </w:t>
      </w:r>
      <w:r w:rsidR="00D921D0" w:rsidRPr="00537661">
        <w:rPr>
          <w:rFonts w:ascii="Times New Roman" w:hAnsi="Times New Roman"/>
          <w:b/>
          <w:sz w:val="28"/>
          <w:szCs w:val="28"/>
          <w:lang w:val="uk-UA"/>
        </w:rPr>
        <w:t>Конфлікт інтересів</w:t>
      </w:r>
    </w:p>
    <w:p w:rsidR="00D921D0" w:rsidRPr="00537661" w:rsidRDefault="00D921D0" w:rsidP="00A574A2">
      <w:pPr>
        <w:pStyle w:val="a3"/>
        <w:spacing w:before="100" w:after="100" w:line="276" w:lineRule="auto"/>
        <w:ind w:left="880"/>
        <w:jc w:val="both"/>
        <w:rPr>
          <w:rFonts w:ascii="Times New Roman" w:hAnsi="Times New Roman"/>
          <w:sz w:val="28"/>
          <w:szCs w:val="28"/>
          <w:lang w:val="uk-UA"/>
        </w:rPr>
      </w:pPr>
      <w:r w:rsidRPr="00537661">
        <w:rPr>
          <w:rFonts w:ascii="Times New Roman" w:hAnsi="Times New Roman"/>
          <w:sz w:val="28"/>
          <w:szCs w:val="28"/>
          <w:lang w:val="uk-UA"/>
        </w:rPr>
        <w:t>При виконанні умов Договору Сторони зобов’язані:</w:t>
      </w:r>
    </w:p>
    <w:p w:rsidR="00D921D0" w:rsidRPr="00537661" w:rsidRDefault="00D921D0" w:rsidP="00EE6A0B">
      <w:pPr>
        <w:pStyle w:val="a3"/>
        <w:numPr>
          <w:ilvl w:val="0"/>
          <w:numId w:val="42"/>
        </w:numPr>
        <w:spacing w:before="100" w:after="100" w:line="276" w:lineRule="auto"/>
        <w:ind w:left="0" w:firstLine="924"/>
        <w:jc w:val="both"/>
        <w:rPr>
          <w:rFonts w:ascii="Times New Roman" w:hAnsi="Times New Roman"/>
          <w:sz w:val="28"/>
          <w:szCs w:val="28"/>
          <w:lang w:val="uk-UA"/>
        </w:rPr>
      </w:pPr>
      <w:r>
        <w:rPr>
          <w:rFonts w:ascii="Times New Roman" w:hAnsi="Times New Roman"/>
          <w:sz w:val="28"/>
          <w:szCs w:val="28"/>
          <w:lang w:val="uk-UA"/>
        </w:rPr>
        <w:t>в</w:t>
      </w:r>
      <w:r w:rsidRPr="00537661">
        <w:rPr>
          <w:rFonts w:ascii="Times New Roman" w:hAnsi="Times New Roman"/>
          <w:sz w:val="28"/>
          <w:szCs w:val="28"/>
          <w:lang w:val="uk-UA"/>
        </w:rPr>
        <w:t>живати заходів щодо недопущення виникнення реального, п</w:t>
      </w:r>
      <w:r>
        <w:rPr>
          <w:rFonts w:ascii="Times New Roman" w:hAnsi="Times New Roman"/>
          <w:sz w:val="28"/>
          <w:szCs w:val="28"/>
          <w:lang w:val="uk-UA"/>
        </w:rPr>
        <w:t>отенційного конфлікту інтересів;</w:t>
      </w:r>
    </w:p>
    <w:p w:rsidR="00D921D0" w:rsidRPr="00537661" w:rsidRDefault="00D921D0" w:rsidP="00EE6A0B">
      <w:pPr>
        <w:pStyle w:val="a3"/>
        <w:numPr>
          <w:ilvl w:val="0"/>
          <w:numId w:val="42"/>
        </w:numPr>
        <w:spacing w:before="100" w:after="100" w:line="276" w:lineRule="auto"/>
        <w:ind w:left="0" w:firstLine="924"/>
        <w:jc w:val="both"/>
        <w:rPr>
          <w:rFonts w:ascii="Times New Roman" w:hAnsi="Times New Roman"/>
          <w:sz w:val="28"/>
          <w:szCs w:val="28"/>
          <w:lang w:val="uk-UA"/>
        </w:rPr>
      </w:pPr>
      <w:r>
        <w:rPr>
          <w:rFonts w:ascii="Times New Roman" w:hAnsi="Times New Roman"/>
          <w:sz w:val="28"/>
          <w:szCs w:val="28"/>
          <w:lang w:val="uk-UA"/>
        </w:rPr>
        <w:t>н</w:t>
      </w:r>
      <w:r w:rsidRPr="00537661">
        <w:rPr>
          <w:rFonts w:ascii="Times New Roman" w:hAnsi="Times New Roman"/>
          <w:sz w:val="28"/>
          <w:szCs w:val="28"/>
          <w:lang w:val="uk-UA"/>
        </w:rPr>
        <w:t>е вчиняти дій та не приймати рішень в умова</w:t>
      </w:r>
      <w:r>
        <w:rPr>
          <w:rFonts w:ascii="Times New Roman" w:hAnsi="Times New Roman"/>
          <w:sz w:val="28"/>
          <w:szCs w:val="28"/>
          <w:lang w:val="uk-UA"/>
        </w:rPr>
        <w:t>х реального конфлікту інтересів;</w:t>
      </w:r>
    </w:p>
    <w:p w:rsidR="00D921D0" w:rsidRPr="00537661" w:rsidRDefault="00D921D0" w:rsidP="00EE6A0B">
      <w:pPr>
        <w:pStyle w:val="a3"/>
        <w:numPr>
          <w:ilvl w:val="0"/>
          <w:numId w:val="42"/>
        </w:numPr>
        <w:spacing w:before="100" w:after="100" w:line="276" w:lineRule="auto"/>
        <w:ind w:left="0" w:firstLine="924"/>
        <w:jc w:val="both"/>
        <w:rPr>
          <w:rFonts w:ascii="Times New Roman" w:hAnsi="Times New Roman"/>
          <w:sz w:val="28"/>
          <w:szCs w:val="28"/>
          <w:lang w:val="uk-UA"/>
        </w:rPr>
      </w:pPr>
      <w:r>
        <w:rPr>
          <w:rFonts w:ascii="Times New Roman" w:hAnsi="Times New Roman"/>
          <w:sz w:val="28"/>
          <w:szCs w:val="28"/>
          <w:lang w:val="uk-UA"/>
        </w:rPr>
        <w:t>в</w:t>
      </w:r>
      <w:r w:rsidRPr="00537661">
        <w:rPr>
          <w:rFonts w:ascii="Times New Roman" w:hAnsi="Times New Roman"/>
          <w:sz w:val="28"/>
          <w:szCs w:val="28"/>
          <w:lang w:val="uk-UA"/>
        </w:rPr>
        <w:t>живати заходів щодо врегулювання реального чи потенційного конфлікту інтересів.</w:t>
      </w:r>
    </w:p>
    <w:p w:rsidR="00D921D0" w:rsidRPr="00537661" w:rsidRDefault="00EE6A0B" w:rsidP="00EE6A0B">
      <w:pPr>
        <w:pStyle w:val="a3"/>
        <w:spacing w:before="100" w:after="100" w:line="276" w:lineRule="auto"/>
        <w:ind w:left="420"/>
        <w:jc w:val="center"/>
        <w:rPr>
          <w:rFonts w:ascii="Times New Roman" w:hAnsi="Times New Roman"/>
          <w:b/>
          <w:sz w:val="28"/>
          <w:szCs w:val="28"/>
          <w:lang w:val="uk-UA"/>
        </w:rPr>
      </w:pPr>
      <w:r>
        <w:rPr>
          <w:rFonts w:ascii="Times New Roman" w:hAnsi="Times New Roman"/>
          <w:b/>
          <w:sz w:val="28"/>
          <w:szCs w:val="28"/>
          <w:lang w:val="uk-UA"/>
        </w:rPr>
        <w:t xml:space="preserve">9. </w:t>
      </w:r>
      <w:r w:rsidR="00D921D0" w:rsidRPr="00537661">
        <w:rPr>
          <w:rFonts w:ascii="Times New Roman" w:hAnsi="Times New Roman"/>
          <w:b/>
          <w:sz w:val="28"/>
          <w:szCs w:val="28"/>
          <w:lang w:val="uk-UA"/>
        </w:rPr>
        <w:t>Конфіденційність</w:t>
      </w:r>
    </w:p>
    <w:p w:rsidR="00D921D0" w:rsidRDefault="00D921D0" w:rsidP="00EE1032">
      <w:pPr>
        <w:pStyle w:val="a3"/>
        <w:spacing w:before="100" w:after="100" w:line="276" w:lineRule="auto"/>
        <w:ind w:firstLine="567"/>
        <w:jc w:val="both"/>
        <w:rPr>
          <w:rFonts w:ascii="Times New Roman" w:hAnsi="Times New Roman"/>
          <w:sz w:val="28"/>
          <w:szCs w:val="28"/>
          <w:lang w:val="uk-UA"/>
        </w:rPr>
      </w:pPr>
      <w:r w:rsidRPr="00537661">
        <w:rPr>
          <w:rFonts w:ascii="Times New Roman" w:hAnsi="Times New Roman"/>
          <w:sz w:val="28"/>
          <w:szCs w:val="28"/>
          <w:lang w:val="uk-UA"/>
        </w:rPr>
        <w:t xml:space="preserve">Сторони зобов’язуються не розголошувати і не передавати третім особам конфіденційну інформацію, отриману одна від одної </w:t>
      </w:r>
      <w:r>
        <w:rPr>
          <w:rFonts w:ascii="Times New Roman" w:hAnsi="Times New Roman"/>
          <w:sz w:val="28"/>
          <w:szCs w:val="28"/>
          <w:lang w:val="uk-UA"/>
        </w:rPr>
        <w:t xml:space="preserve">протягом </w:t>
      </w:r>
      <w:r w:rsidRPr="00537661">
        <w:rPr>
          <w:rFonts w:ascii="Times New Roman" w:hAnsi="Times New Roman"/>
          <w:sz w:val="28"/>
          <w:szCs w:val="28"/>
          <w:lang w:val="uk-UA"/>
        </w:rPr>
        <w:t xml:space="preserve">виконання Договору. </w:t>
      </w:r>
    </w:p>
    <w:p w:rsidR="00D921D0" w:rsidRDefault="00D921D0" w:rsidP="0061633B">
      <w:pPr>
        <w:pStyle w:val="a3"/>
        <w:spacing w:before="100" w:after="100" w:line="276" w:lineRule="auto"/>
        <w:ind w:firstLine="567"/>
        <w:jc w:val="both"/>
        <w:rPr>
          <w:rFonts w:ascii="Times New Roman" w:hAnsi="Times New Roman"/>
          <w:sz w:val="28"/>
          <w:szCs w:val="28"/>
          <w:lang w:val="uk-UA"/>
        </w:rPr>
      </w:pPr>
      <w:r w:rsidRPr="00537661">
        <w:rPr>
          <w:rFonts w:ascii="Times New Roman" w:hAnsi="Times New Roman"/>
          <w:sz w:val="28"/>
          <w:szCs w:val="28"/>
          <w:lang w:val="uk-UA"/>
        </w:rPr>
        <w:t xml:space="preserve">Конфіденційною є будь-яка інформація, що здатна перешкодити виконанню Сторонами Договору, загрожувати їм моральною чи матеріальною шкодою або якщо поширення такої інформації може призвести до її заподіяння. </w:t>
      </w:r>
    </w:p>
    <w:p w:rsidR="00D921D0" w:rsidRDefault="00D921D0" w:rsidP="0061633B">
      <w:pPr>
        <w:pStyle w:val="a3"/>
        <w:spacing w:before="100" w:after="100" w:line="276" w:lineRule="auto"/>
        <w:ind w:firstLine="567"/>
        <w:jc w:val="both"/>
        <w:rPr>
          <w:rFonts w:ascii="Times New Roman" w:hAnsi="Times New Roman"/>
          <w:sz w:val="28"/>
          <w:szCs w:val="28"/>
          <w:lang w:val="uk-UA"/>
        </w:rPr>
      </w:pPr>
      <w:r w:rsidRPr="00537661">
        <w:rPr>
          <w:rFonts w:ascii="Times New Roman" w:hAnsi="Times New Roman"/>
          <w:sz w:val="28"/>
          <w:szCs w:val="28"/>
          <w:lang w:val="uk-UA"/>
        </w:rPr>
        <w:t xml:space="preserve">Договір, його зміст, а також усі доповнення до нього є конфіденційними документами і не підлягають розголошенню або використанню Сторонами без згоди іншої Сторони, крім випадків, передбачених законодавством. </w:t>
      </w:r>
    </w:p>
    <w:p w:rsidR="00EE6A0B" w:rsidRPr="00537661" w:rsidRDefault="00EE6A0B" w:rsidP="0061633B">
      <w:pPr>
        <w:pStyle w:val="a3"/>
        <w:spacing w:before="100" w:after="100" w:line="276" w:lineRule="auto"/>
        <w:ind w:firstLine="567"/>
        <w:jc w:val="both"/>
        <w:rPr>
          <w:rFonts w:ascii="Times New Roman" w:hAnsi="Times New Roman"/>
          <w:sz w:val="28"/>
          <w:szCs w:val="28"/>
          <w:lang w:val="uk-UA"/>
        </w:rPr>
      </w:pPr>
    </w:p>
    <w:p w:rsidR="00D921D0" w:rsidRPr="00537661" w:rsidRDefault="00EE6A0B" w:rsidP="00EE6A0B">
      <w:pPr>
        <w:pStyle w:val="a3"/>
        <w:spacing w:before="100" w:after="100" w:line="276" w:lineRule="auto"/>
        <w:ind w:left="420"/>
        <w:jc w:val="center"/>
        <w:rPr>
          <w:rFonts w:ascii="Times New Roman" w:hAnsi="Times New Roman"/>
          <w:sz w:val="28"/>
          <w:szCs w:val="28"/>
          <w:lang w:val="uk-UA"/>
        </w:rPr>
      </w:pPr>
      <w:r>
        <w:rPr>
          <w:rFonts w:ascii="Times New Roman" w:hAnsi="Times New Roman"/>
          <w:b/>
          <w:sz w:val="28"/>
          <w:szCs w:val="28"/>
          <w:lang w:val="uk-UA"/>
        </w:rPr>
        <w:t xml:space="preserve">10. </w:t>
      </w:r>
      <w:r w:rsidR="00D921D0" w:rsidRPr="00537661">
        <w:rPr>
          <w:rFonts w:ascii="Times New Roman" w:hAnsi="Times New Roman"/>
          <w:b/>
          <w:sz w:val="28"/>
          <w:szCs w:val="28"/>
          <w:lang w:val="uk-UA"/>
        </w:rPr>
        <w:t>Інші умови Договору</w:t>
      </w:r>
    </w:p>
    <w:p w:rsidR="00D921D0" w:rsidRPr="00755872" w:rsidRDefault="00D921D0" w:rsidP="006B4B15">
      <w:pPr>
        <w:pStyle w:val="a3"/>
        <w:numPr>
          <w:ilvl w:val="1"/>
          <w:numId w:val="38"/>
        </w:numPr>
        <w:spacing w:line="276" w:lineRule="auto"/>
        <w:ind w:left="0" w:firstLine="567"/>
        <w:jc w:val="both"/>
        <w:rPr>
          <w:rFonts w:ascii="Times New Roman" w:hAnsi="Times New Roman"/>
          <w:sz w:val="28"/>
          <w:szCs w:val="28"/>
          <w:lang w:val="uk-UA"/>
        </w:rPr>
      </w:pPr>
      <w:r w:rsidRPr="00755872">
        <w:rPr>
          <w:rFonts w:ascii="Times New Roman" w:hAnsi="Times New Roman"/>
          <w:sz w:val="28"/>
          <w:szCs w:val="28"/>
          <w:lang w:val="uk-UA"/>
        </w:rPr>
        <w:t xml:space="preserve">При виконанні умов Договору Сторони керуються умовами Договору, а також нормативно-правовими актами та нормативно-технічними документами. </w:t>
      </w:r>
    </w:p>
    <w:p w:rsidR="00D921D0" w:rsidRPr="00755872" w:rsidRDefault="00D921D0" w:rsidP="006B4B15">
      <w:pPr>
        <w:pStyle w:val="a3"/>
        <w:numPr>
          <w:ilvl w:val="1"/>
          <w:numId w:val="38"/>
        </w:numPr>
        <w:spacing w:line="276" w:lineRule="auto"/>
        <w:ind w:left="0" w:firstLine="567"/>
        <w:jc w:val="both"/>
        <w:rPr>
          <w:rFonts w:ascii="Times New Roman" w:hAnsi="Times New Roman"/>
          <w:sz w:val="28"/>
          <w:szCs w:val="28"/>
          <w:lang w:val="uk-UA"/>
        </w:rPr>
      </w:pPr>
      <w:r w:rsidRPr="00755872">
        <w:rPr>
          <w:rFonts w:ascii="Times New Roman" w:hAnsi="Times New Roman"/>
          <w:sz w:val="28"/>
          <w:szCs w:val="28"/>
          <w:lang w:val="uk-UA"/>
        </w:rPr>
        <w:t>При складанні Договору Сторони можуть використовувати міжнародні звичаї та рекомендації міжнародних організацій у частині, що не суперечить законодавству України.</w:t>
      </w:r>
    </w:p>
    <w:p w:rsidR="00D921D0" w:rsidRPr="00755872" w:rsidRDefault="00D921D0" w:rsidP="006B4B15">
      <w:pPr>
        <w:pStyle w:val="a3"/>
        <w:numPr>
          <w:ilvl w:val="1"/>
          <w:numId w:val="38"/>
        </w:numPr>
        <w:spacing w:line="276" w:lineRule="auto"/>
        <w:ind w:left="0" w:firstLine="567"/>
        <w:jc w:val="both"/>
        <w:rPr>
          <w:rFonts w:ascii="Times New Roman" w:hAnsi="Times New Roman"/>
          <w:sz w:val="28"/>
          <w:szCs w:val="28"/>
          <w:lang w:val="uk-UA"/>
        </w:rPr>
      </w:pPr>
      <w:r w:rsidRPr="00755872">
        <w:rPr>
          <w:rFonts w:ascii="Times New Roman" w:hAnsi="Times New Roman"/>
          <w:sz w:val="28"/>
          <w:szCs w:val="28"/>
          <w:lang w:val="uk-UA"/>
        </w:rPr>
        <w:t xml:space="preserve">Якщо міжнародним договором України, згода на обов’язковість якого надана Верховною Радою України, встановлено інші правила, ніж ті, </w:t>
      </w:r>
      <w:r w:rsidRPr="00755872">
        <w:rPr>
          <w:rFonts w:ascii="Times New Roman" w:hAnsi="Times New Roman"/>
          <w:sz w:val="28"/>
          <w:szCs w:val="28"/>
          <w:lang w:val="uk-UA"/>
        </w:rPr>
        <w:lastRenderedPageBreak/>
        <w:t>що передбачені законодавством України, то застосовуються правила міжнародного договору України.</w:t>
      </w:r>
    </w:p>
    <w:p w:rsidR="00D921D0" w:rsidRPr="004C7A1F" w:rsidRDefault="00D921D0" w:rsidP="006B4B15">
      <w:pPr>
        <w:pStyle w:val="a3"/>
        <w:numPr>
          <w:ilvl w:val="1"/>
          <w:numId w:val="38"/>
        </w:numPr>
        <w:spacing w:line="276" w:lineRule="auto"/>
        <w:ind w:left="0" w:firstLine="567"/>
        <w:jc w:val="both"/>
        <w:rPr>
          <w:rFonts w:ascii="Times New Roman" w:hAnsi="Times New Roman"/>
          <w:sz w:val="28"/>
          <w:szCs w:val="28"/>
          <w:lang w:val="uk-UA"/>
        </w:rPr>
      </w:pPr>
      <w:r w:rsidRPr="004C7A1F">
        <w:rPr>
          <w:rFonts w:ascii="Times New Roman" w:hAnsi="Times New Roman"/>
          <w:sz w:val="28"/>
          <w:szCs w:val="28"/>
          <w:lang w:val="uk-UA"/>
        </w:rPr>
        <w:t>Повноваження Інженера-консультанта, необхідні для виконання умов Договору, зазначаються при укладенні Замовником договорів на виконання проектних робіт</w:t>
      </w:r>
      <w:r>
        <w:rPr>
          <w:rFonts w:ascii="Times New Roman" w:hAnsi="Times New Roman"/>
          <w:sz w:val="28"/>
          <w:szCs w:val="28"/>
          <w:lang w:val="uk-UA"/>
        </w:rPr>
        <w:t>,</w:t>
      </w:r>
      <w:r w:rsidRPr="004C7A1F">
        <w:rPr>
          <w:rFonts w:ascii="Times New Roman" w:hAnsi="Times New Roman"/>
          <w:sz w:val="28"/>
          <w:szCs w:val="28"/>
          <w:lang w:val="uk-UA"/>
        </w:rPr>
        <w:t xml:space="preserve"> договорів будівельного підряду, договорів постачання, інших договорів, виконання яких вимагає участі Інженера-консультанта в обсягах, визначених  Договором. </w:t>
      </w:r>
    </w:p>
    <w:p w:rsidR="00D921D0" w:rsidRPr="004C7A1F" w:rsidRDefault="00D921D0" w:rsidP="006B4B15">
      <w:pPr>
        <w:pStyle w:val="a3"/>
        <w:numPr>
          <w:ilvl w:val="1"/>
          <w:numId w:val="38"/>
        </w:numPr>
        <w:spacing w:line="276" w:lineRule="auto"/>
        <w:ind w:left="0" w:firstLine="567"/>
        <w:jc w:val="both"/>
        <w:rPr>
          <w:rFonts w:ascii="Times New Roman" w:hAnsi="Times New Roman"/>
          <w:sz w:val="28"/>
          <w:szCs w:val="28"/>
          <w:lang w:val="uk-UA"/>
        </w:rPr>
      </w:pPr>
      <w:r w:rsidRPr="004C7A1F">
        <w:rPr>
          <w:rFonts w:ascii="Times New Roman" w:hAnsi="Times New Roman"/>
          <w:sz w:val="28"/>
          <w:szCs w:val="28"/>
          <w:lang w:val="uk-UA"/>
        </w:rPr>
        <w:t>Перелік дода</w:t>
      </w:r>
      <w:r>
        <w:rPr>
          <w:rFonts w:ascii="Times New Roman" w:hAnsi="Times New Roman"/>
          <w:sz w:val="28"/>
          <w:szCs w:val="28"/>
          <w:lang w:val="uk-UA"/>
        </w:rPr>
        <w:t>тків, необхідних для його реалізації</w:t>
      </w:r>
      <w:r w:rsidRPr="004C7A1F">
        <w:rPr>
          <w:rFonts w:ascii="Times New Roman" w:hAnsi="Times New Roman"/>
          <w:sz w:val="28"/>
          <w:szCs w:val="28"/>
          <w:lang w:val="uk-UA"/>
        </w:rPr>
        <w:t xml:space="preserve">, а  також їх зміст визначаються Сторонами за взаємною згодою залежно від обсягів та видів Послуг, що надаються. </w:t>
      </w:r>
    </w:p>
    <w:p w:rsidR="00D921D0" w:rsidRPr="00537661" w:rsidRDefault="00D921D0" w:rsidP="006B4B15">
      <w:pPr>
        <w:pStyle w:val="a3"/>
        <w:numPr>
          <w:ilvl w:val="1"/>
          <w:numId w:val="38"/>
        </w:numPr>
        <w:spacing w:line="276" w:lineRule="auto"/>
        <w:ind w:left="0" w:firstLine="567"/>
        <w:jc w:val="both"/>
        <w:rPr>
          <w:rFonts w:ascii="Times New Roman" w:hAnsi="Times New Roman"/>
          <w:sz w:val="28"/>
          <w:szCs w:val="28"/>
          <w:lang w:val="uk-UA"/>
        </w:rPr>
      </w:pPr>
      <w:r>
        <w:rPr>
          <w:rFonts w:ascii="Times New Roman" w:hAnsi="Times New Roman"/>
          <w:sz w:val="28"/>
          <w:szCs w:val="28"/>
          <w:lang w:val="uk-UA"/>
        </w:rPr>
        <w:t xml:space="preserve"> У</w:t>
      </w:r>
      <w:r w:rsidRPr="00537661">
        <w:rPr>
          <w:rFonts w:ascii="Times New Roman" w:hAnsi="Times New Roman"/>
          <w:sz w:val="28"/>
          <w:szCs w:val="28"/>
          <w:lang w:val="uk-UA"/>
        </w:rPr>
        <w:t xml:space="preserve">сі додаткові угоди і </w:t>
      </w:r>
      <w:r>
        <w:rPr>
          <w:rFonts w:ascii="Times New Roman" w:hAnsi="Times New Roman"/>
          <w:sz w:val="28"/>
          <w:szCs w:val="28"/>
          <w:lang w:val="uk-UA"/>
        </w:rPr>
        <w:t>д</w:t>
      </w:r>
      <w:r w:rsidRPr="00537661">
        <w:rPr>
          <w:rFonts w:ascii="Times New Roman" w:hAnsi="Times New Roman"/>
          <w:sz w:val="28"/>
          <w:szCs w:val="28"/>
          <w:lang w:val="uk-UA"/>
        </w:rPr>
        <w:t>одатки до Договору, підписані уповноваженими представниками Сторін</w:t>
      </w:r>
      <w:r>
        <w:rPr>
          <w:rFonts w:ascii="Times New Roman" w:hAnsi="Times New Roman"/>
          <w:sz w:val="28"/>
          <w:szCs w:val="28"/>
          <w:lang w:val="uk-UA"/>
        </w:rPr>
        <w:t>,</w:t>
      </w:r>
      <w:r w:rsidRPr="00537661">
        <w:rPr>
          <w:rFonts w:ascii="Times New Roman" w:hAnsi="Times New Roman"/>
          <w:sz w:val="28"/>
          <w:szCs w:val="28"/>
          <w:lang w:val="uk-UA"/>
        </w:rPr>
        <w:t xml:space="preserve"> є його невід’ємними частинами та мають однакову юридичну силу.</w:t>
      </w:r>
    </w:p>
    <w:p w:rsidR="00D921D0" w:rsidRDefault="00D921D0" w:rsidP="006B4B15">
      <w:pPr>
        <w:pStyle w:val="a3"/>
        <w:numPr>
          <w:ilvl w:val="1"/>
          <w:numId w:val="38"/>
        </w:numPr>
        <w:spacing w:line="276" w:lineRule="auto"/>
        <w:ind w:left="0" w:firstLine="567"/>
        <w:jc w:val="both"/>
        <w:rPr>
          <w:rFonts w:ascii="Times New Roman" w:hAnsi="Times New Roman"/>
          <w:sz w:val="28"/>
          <w:szCs w:val="28"/>
          <w:lang w:val="uk-UA"/>
        </w:rPr>
      </w:pPr>
      <w:r w:rsidRPr="00373A88">
        <w:rPr>
          <w:rFonts w:ascii="Times New Roman" w:hAnsi="Times New Roman"/>
          <w:sz w:val="28"/>
          <w:szCs w:val="28"/>
          <w:lang w:val="uk-UA"/>
        </w:rPr>
        <w:t>Після підписання Договору всі попередні переговори за ним, листування, попередні договори, протоколи про наміри та будь-які інші письмові домовленості Сторін з питань, що так чи інакше стосуються Договору, втрачають юридичну силу</w:t>
      </w:r>
      <w:r>
        <w:rPr>
          <w:rFonts w:ascii="Times New Roman" w:hAnsi="Times New Roman"/>
          <w:sz w:val="28"/>
          <w:szCs w:val="28"/>
          <w:lang w:val="uk-UA"/>
        </w:rPr>
        <w:t>,</w:t>
      </w:r>
      <w:r w:rsidRPr="00373A88">
        <w:rPr>
          <w:rFonts w:ascii="Times New Roman" w:hAnsi="Times New Roman"/>
          <w:sz w:val="28"/>
          <w:szCs w:val="28"/>
          <w:lang w:val="uk-UA"/>
        </w:rPr>
        <w:t xml:space="preserve"> але можуть враховуватись при тлумаченні умов Договору. </w:t>
      </w:r>
    </w:p>
    <w:p w:rsidR="00D921D0" w:rsidRPr="00373A88" w:rsidRDefault="00D921D0" w:rsidP="006B4B15">
      <w:pPr>
        <w:pStyle w:val="a3"/>
        <w:numPr>
          <w:ilvl w:val="1"/>
          <w:numId w:val="38"/>
        </w:numPr>
        <w:spacing w:line="276" w:lineRule="auto"/>
        <w:ind w:left="0" w:firstLine="567"/>
        <w:jc w:val="both"/>
        <w:rPr>
          <w:rFonts w:ascii="Times New Roman" w:hAnsi="Times New Roman"/>
          <w:sz w:val="28"/>
          <w:szCs w:val="28"/>
          <w:lang w:val="uk-UA"/>
        </w:rPr>
      </w:pPr>
      <w:r w:rsidRPr="00373A88">
        <w:rPr>
          <w:rFonts w:ascii="Times New Roman" w:hAnsi="Times New Roman"/>
          <w:sz w:val="28"/>
          <w:szCs w:val="28"/>
          <w:lang w:val="uk-UA"/>
        </w:rPr>
        <w:t>Жодна зі Сторін не має права передавати свої права та обов’язки за Договором третій особі без письмової згоди іншої Сторони.</w:t>
      </w:r>
    </w:p>
    <w:p w:rsidR="00D921D0" w:rsidRDefault="00D921D0" w:rsidP="006B4B15">
      <w:pPr>
        <w:pStyle w:val="a3"/>
        <w:numPr>
          <w:ilvl w:val="1"/>
          <w:numId w:val="38"/>
        </w:numPr>
        <w:spacing w:line="276" w:lineRule="auto"/>
        <w:ind w:left="0" w:firstLine="567"/>
        <w:jc w:val="both"/>
        <w:rPr>
          <w:rFonts w:ascii="Times New Roman" w:hAnsi="Times New Roman"/>
          <w:sz w:val="28"/>
          <w:szCs w:val="28"/>
          <w:lang w:val="uk-UA"/>
        </w:rPr>
      </w:pPr>
      <w:r w:rsidRPr="00537661">
        <w:rPr>
          <w:rFonts w:ascii="Times New Roman" w:hAnsi="Times New Roman"/>
          <w:sz w:val="28"/>
          <w:szCs w:val="28"/>
          <w:lang w:val="uk-UA"/>
        </w:rPr>
        <w:t xml:space="preserve">Сторони зобов’язуються письмово повідомляти одна одну у випадку прийняття рішення про ліквідацію, реорганізацію або банкрутство однієї із Сторін у </w:t>
      </w:r>
      <w:r>
        <w:rPr>
          <w:rFonts w:ascii="Times New Roman" w:hAnsi="Times New Roman"/>
          <w:sz w:val="28"/>
          <w:szCs w:val="28"/>
          <w:lang w:val="uk-UA"/>
        </w:rPr>
        <w:t>строк</w:t>
      </w:r>
      <w:r w:rsidRPr="00537661">
        <w:rPr>
          <w:rFonts w:ascii="Times New Roman" w:hAnsi="Times New Roman"/>
          <w:sz w:val="28"/>
          <w:szCs w:val="28"/>
          <w:lang w:val="uk-UA"/>
        </w:rPr>
        <w:t xml:space="preserve"> не пізніше ___ календарних днів з дати прийняття такого рішення. </w:t>
      </w:r>
    </w:p>
    <w:p w:rsidR="00D921D0" w:rsidRPr="00537661" w:rsidRDefault="00D921D0" w:rsidP="0061633B">
      <w:pPr>
        <w:pStyle w:val="a3"/>
        <w:spacing w:line="276" w:lineRule="auto"/>
        <w:ind w:firstLine="567"/>
        <w:jc w:val="both"/>
        <w:rPr>
          <w:rFonts w:ascii="Times New Roman" w:hAnsi="Times New Roman"/>
          <w:sz w:val="28"/>
          <w:szCs w:val="28"/>
          <w:lang w:val="uk-UA"/>
        </w:rPr>
      </w:pPr>
      <w:r w:rsidRPr="00537661">
        <w:rPr>
          <w:rFonts w:ascii="Times New Roman" w:hAnsi="Times New Roman"/>
          <w:sz w:val="28"/>
          <w:szCs w:val="28"/>
          <w:lang w:val="uk-UA"/>
        </w:rPr>
        <w:t xml:space="preserve">У ті ж </w:t>
      </w:r>
      <w:r>
        <w:rPr>
          <w:rFonts w:ascii="Times New Roman" w:hAnsi="Times New Roman"/>
          <w:sz w:val="28"/>
          <w:szCs w:val="28"/>
          <w:lang w:val="uk-UA"/>
        </w:rPr>
        <w:t>строк</w:t>
      </w:r>
      <w:r w:rsidRPr="00537661">
        <w:rPr>
          <w:rFonts w:ascii="Times New Roman" w:hAnsi="Times New Roman"/>
          <w:sz w:val="28"/>
          <w:szCs w:val="28"/>
          <w:lang w:val="uk-UA"/>
        </w:rPr>
        <w:t>и Сторони повідомляють одна одну про зміну місцезнаходження, статусу платника податків, зміни електронної адреси, поштової, юридичної адреси або банківських реквізитів.</w:t>
      </w:r>
    </w:p>
    <w:p w:rsidR="00D921D0" w:rsidRDefault="00D921D0" w:rsidP="006B4B15">
      <w:pPr>
        <w:pStyle w:val="a3"/>
        <w:numPr>
          <w:ilvl w:val="1"/>
          <w:numId w:val="38"/>
        </w:numPr>
        <w:spacing w:line="276" w:lineRule="auto"/>
        <w:ind w:left="0" w:firstLine="567"/>
        <w:jc w:val="both"/>
        <w:rPr>
          <w:rFonts w:ascii="Times New Roman" w:hAnsi="Times New Roman"/>
          <w:sz w:val="28"/>
          <w:szCs w:val="28"/>
          <w:lang w:val="uk-UA"/>
        </w:rPr>
      </w:pPr>
      <w:r w:rsidRPr="00537661">
        <w:rPr>
          <w:rFonts w:ascii="Times New Roman" w:hAnsi="Times New Roman"/>
          <w:sz w:val="28"/>
          <w:szCs w:val="28"/>
          <w:lang w:val="uk-UA"/>
        </w:rPr>
        <w:t>Договір укладений українською мовою у двох оригінальних примірниках, які мають однакову юридичну силу для кожної Стор</w:t>
      </w:r>
      <w:r>
        <w:rPr>
          <w:rFonts w:ascii="Times New Roman" w:hAnsi="Times New Roman"/>
          <w:sz w:val="28"/>
          <w:szCs w:val="28"/>
          <w:lang w:val="uk-UA"/>
        </w:rPr>
        <w:t>о</w:t>
      </w:r>
      <w:r w:rsidRPr="00537661">
        <w:rPr>
          <w:rFonts w:ascii="Times New Roman" w:hAnsi="Times New Roman"/>
          <w:sz w:val="28"/>
          <w:szCs w:val="28"/>
          <w:lang w:val="uk-UA"/>
        </w:rPr>
        <w:t>н</w:t>
      </w:r>
      <w:r>
        <w:rPr>
          <w:rFonts w:ascii="Times New Roman" w:hAnsi="Times New Roman"/>
          <w:sz w:val="28"/>
          <w:szCs w:val="28"/>
          <w:lang w:val="uk-UA"/>
        </w:rPr>
        <w:t>и.</w:t>
      </w:r>
    </w:p>
    <w:p w:rsidR="00D921D0" w:rsidRPr="00415ABF" w:rsidRDefault="00D921D0" w:rsidP="006B4B15">
      <w:pPr>
        <w:pStyle w:val="a3"/>
        <w:numPr>
          <w:ilvl w:val="1"/>
          <w:numId w:val="38"/>
        </w:numPr>
        <w:spacing w:line="276" w:lineRule="auto"/>
        <w:ind w:left="0" w:firstLine="567"/>
        <w:jc w:val="both"/>
        <w:rPr>
          <w:rFonts w:ascii="Times New Roman" w:hAnsi="Times New Roman"/>
          <w:sz w:val="28"/>
          <w:szCs w:val="28"/>
          <w:lang w:val="uk-UA"/>
        </w:rPr>
      </w:pPr>
      <w:r w:rsidRPr="00415ABF">
        <w:rPr>
          <w:rFonts w:ascii="Times New Roman" w:hAnsi="Times New Roman"/>
          <w:sz w:val="28"/>
          <w:szCs w:val="28"/>
          <w:lang w:val="uk-UA"/>
        </w:rPr>
        <w:t xml:space="preserve">Договір може бути </w:t>
      </w:r>
      <w:r>
        <w:rPr>
          <w:rFonts w:ascii="Times New Roman" w:hAnsi="Times New Roman"/>
          <w:sz w:val="28"/>
          <w:szCs w:val="28"/>
          <w:lang w:val="uk-UA"/>
        </w:rPr>
        <w:t>у</w:t>
      </w:r>
      <w:r w:rsidRPr="00415ABF">
        <w:rPr>
          <w:rFonts w:ascii="Times New Roman" w:hAnsi="Times New Roman"/>
          <w:sz w:val="28"/>
          <w:szCs w:val="28"/>
          <w:lang w:val="uk-UA"/>
        </w:rPr>
        <w:t xml:space="preserve">кладено двома мовами. </w:t>
      </w:r>
      <w:r>
        <w:rPr>
          <w:rFonts w:ascii="Times New Roman" w:hAnsi="Times New Roman"/>
          <w:sz w:val="28"/>
          <w:szCs w:val="28"/>
          <w:lang w:val="uk-UA"/>
        </w:rPr>
        <w:t>У</w:t>
      </w:r>
      <w:r w:rsidRPr="00415ABF">
        <w:rPr>
          <w:rFonts w:ascii="Times New Roman" w:hAnsi="Times New Roman"/>
          <w:sz w:val="28"/>
          <w:szCs w:val="28"/>
          <w:lang w:val="uk-UA"/>
        </w:rPr>
        <w:t xml:space="preserve"> разі розбіжностей </w:t>
      </w:r>
      <w:r>
        <w:rPr>
          <w:rFonts w:ascii="Times New Roman" w:hAnsi="Times New Roman"/>
          <w:sz w:val="28"/>
          <w:szCs w:val="28"/>
          <w:lang w:val="uk-UA"/>
        </w:rPr>
        <w:t>у змісті</w:t>
      </w:r>
      <w:r w:rsidRPr="00415ABF">
        <w:rPr>
          <w:rFonts w:ascii="Times New Roman" w:hAnsi="Times New Roman"/>
          <w:sz w:val="28"/>
          <w:szCs w:val="28"/>
          <w:lang w:val="uk-UA"/>
        </w:rPr>
        <w:t xml:space="preserve"> Договору</w:t>
      </w:r>
      <w:r>
        <w:rPr>
          <w:rFonts w:ascii="Times New Roman" w:hAnsi="Times New Roman"/>
          <w:sz w:val="28"/>
          <w:szCs w:val="28"/>
          <w:lang w:val="uk-UA"/>
        </w:rPr>
        <w:t xml:space="preserve"> перевага надається тексту, укладеному українською мовою</w:t>
      </w:r>
      <w:r w:rsidRPr="00415ABF">
        <w:rPr>
          <w:rFonts w:ascii="Times New Roman" w:hAnsi="Times New Roman"/>
          <w:sz w:val="28"/>
          <w:szCs w:val="28"/>
          <w:lang w:val="uk-UA"/>
        </w:rPr>
        <w:t>.</w:t>
      </w:r>
    </w:p>
    <w:p w:rsidR="00D921D0" w:rsidRPr="00537661" w:rsidRDefault="00D921D0" w:rsidP="006B4B15">
      <w:pPr>
        <w:pStyle w:val="a3"/>
        <w:numPr>
          <w:ilvl w:val="1"/>
          <w:numId w:val="38"/>
        </w:numPr>
        <w:spacing w:line="276" w:lineRule="auto"/>
        <w:ind w:left="0" w:firstLine="567"/>
        <w:jc w:val="both"/>
        <w:rPr>
          <w:rFonts w:ascii="Times New Roman" w:hAnsi="Times New Roman"/>
          <w:sz w:val="28"/>
          <w:szCs w:val="28"/>
          <w:lang w:val="uk-UA"/>
        </w:rPr>
      </w:pPr>
      <w:r>
        <w:rPr>
          <w:rFonts w:ascii="Times New Roman" w:hAnsi="Times New Roman"/>
          <w:sz w:val="28"/>
          <w:szCs w:val="28"/>
          <w:lang w:val="uk-UA"/>
        </w:rPr>
        <w:t>У</w:t>
      </w:r>
      <w:proofErr w:type="spellStart"/>
      <w:r w:rsidRPr="00537661">
        <w:rPr>
          <w:rFonts w:ascii="Times New Roman" w:hAnsi="Times New Roman"/>
          <w:sz w:val="28"/>
          <w:szCs w:val="28"/>
        </w:rPr>
        <w:t>сі</w:t>
      </w:r>
      <w:proofErr w:type="spellEnd"/>
      <w:r w:rsidRPr="00537661">
        <w:rPr>
          <w:rFonts w:ascii="Times New Roman" w:hAnsi="Times New Roman"/>
          <w:sz w:val="28"/>
          <w:szCs w:val="28"/>
        </w:rPr>
        <w:t xml:space="preserve"> </w:t>
      </w:r>
      <w:proofErr w:type="spellStart"/>
      <w:r w:rsidRPr="00537661">
        <w:rPr>
          <w:rFonts w:ascii="Times New Roman" w:hAnsi="Times New Roman"/>
          <w:sz w:val="28"/>
          <w:szCs w:val="28"/>
        </w:rPr>
        <w:t>виправлення</w:t>
      </w:r>
      <w:proofErr w:type="spellEnd"/>
      <w:r w:rsidRPr="00537661">
        <w:rPr>
          <w:rFonts w:ascii="Times New Roman" w:hAnsi="Times New Roman"/>
          <w:sz w:val="28"/>
          <w:szCs w:val="28"/>
        </w:rPr>
        <w:t xml:space="preserve"> </w:t>
      </w:r>
      <w:r>
        <w:rPr>
          <w:rFonts w:ascii="Times New Roman" w:hAnsi="Times New Roman"/>
          <w:sz w:val="28"/>
          <w:szCs w:val="28"/>
          <w:lang w:val="uk-UA"/>
        </w:rPr>
        <w:t>в</w:t>
      </w:r>
      <w:r w:rsidRPr="00537661">
        <w:rPr>
          <w:rFonts w:ascii="Times New Roman" w:hAnsi="Times New Roman"/>
          <w:sz w:val="28"/>
          <w:szCs w:val="28"/>
        </w:rPr>
        <w:t xml:space="preserve"> текст</w:t>
      </w:r>
      <w:r>
        <w:rPr>
          <w:rFonts w:ascii="Times New Roman" w:hAnsi="Times New Roman"/>
          <w:sz w:val="28"/>
          <w:szCs w:val="28"/>
          <w:lang w:val="uk-UA"/>
        </w:rPr>
        <w:t>і</w:t>
      </w:r>
      <w:r w:rsidRPr="00537661">
        <w:rPr>
          <w:rFonts w:ascii="Times New Roman" w:hAnsi="Times New Roman"/>
          <w:sz w:val="28"/>
          <w:szCs w:val="28"/>
        </w:rPr>
        <w:t xml:space="preserve"> </w:t>
      </w:r>
      <w:proofErr w:type="spellStart"/>
      <w:r w:rsidRPr="00537661">
        <w:rPr>
          <w:rFonts w:ascii="Times New Roman" w:hAnsi="Times New Roman"/>
          <w:sz w:val="28"/>
          <w:szCs w:val="28"/>
        </w:rPr>
        <w:t>цього</w:t>
      </w:r>
      <w:proofErr w:type="spellEnd"/>
      <w:r w:rsidRPr="00537661">
        <w:rPr>
          <w:rFonts w:ascii="Times New Roman" w:hAnsi="Times New Roman"/>
          <w:sz w:val="28"/>
          <w:szCs w:val="28"/>
        </w:rPr>
        <w:t xml:space="preserve"> Договору </w:t>
      </w:r>
      <w:proofErr w:type="spellStart"/>
      <w:r w:rsidRPr="00537661">
        <w:rPr>
          <w:rFonts w:ascii="Times New Roman" w:hAnsi="Times New Roman"/>
          <w:sz w:val="28"/>
          <w:szCs w:val="28"/>
        </w:rPr>
        <w:t>мають</w:t>
      </w:r>
      <w:proofErr w:type="spellEnd"/>
      <w:r w:rsidRPr="00537661">
        <w:rPr>
          <w:rFonts w:ascii="Times New Roman" w:hAnsi="Times New Roman"/>
          <w:sz w:val="28"/>
          <w:szCs w:val="28"/>
        </w:rPr>
        <w:t xml:space="preserve"> </w:t>
      </w:r>
      <w:proofErr w:type="spellStart"/>
      <w:r w:rsidRPr="00537661">
        <w:rPr>
          <w:rFonts w:ascii="Times New Roman" w:hAnsi="Times New Roman"/>
          <w:sz w:val="28"/>
          <w:szCs w:val="28"/>
        </w:rPr>
        <w:t>юридичну</w:t>
      </w:r>
      <w:proofErr w:type="spellEnd"/>
      <w:r w:rsidRPr="00537661">
        <w:rPr>
          <w:rFonts w:ascii="Times New Roman" w:hAnsi="Times New Roman"/>
          <w:sz w:val="28"/>
          <w:szCs w:val="28"/>
        </w:rPr>
        <w:t xml:space="preserve"> силу та </w:t>
      </w:r>
      <w:proofErr w:type="spellStart"/>
      <w:r w:rsidRPr="00537661">
        <w:rPr>
          <w:rFonts w:ascii="Times New Roman" w:hAnsi="Times New Roman"/>
          <w:sz w:val="28"/>
          <w:szCs w:val="28"/>
        </w:rPr>
        <w:t>можуть</w:t>
      </w:r>
      <w:proofErr w:type="spellEnd"/>
      <w:r w:rsidRPr="00537661">
        <w:rPr>
          <w:rFonts w:ascii="Times New Roman" w:hAnsi="Times New Roman"/>
          <w:sz w:val="28"/>
          <w:szCs w:val="28"/>
        </w:rPr>
        <w:t xml:space="preserve"> </w:t>
      </w:r>
      <w:proofErr w:type="spellStart"/>
      <w:r w:rsidRPr="00537661">
        <w:rPr>
          <w:rFonts w:ascii="Times New Roman" w:hAnsi="Times New Roman"/>
          <w:sz w:val="28"/>
          <w:szCs w:val="28"/>
        </w:rPr>
        <w:t>враховуватись</w:t>
      </w:r>
      <w:proofErr w:type="spellEnd"/>
      <w:r w:rsidRPr="00537661">
        <w:rPr>
          <w:rFonts w:ascii="Times New Roman" w:hAnsi="Times New Roman"/>
          <w:sz w:val="28"/>
          <w:szCs w:val="28"/>
        </w:rPr>
        <w:t xml:space="preserve"> </w:t>
      </w:r>
      <w:proofErr w:type="spellStart"/>
      <w:r w:rsidRPr="00537661">
        <w:rPr>
          <w:rFonts w:ascii="Times New Roman" w:hAnsi="Times New Roman"/>
          <w:sz w:val="28"/>
          <w:szCs w:val="28"/>
        </w:rPr>
        <w:t>виключно</w:t>
      </w:r>
      <w:proofErr w:type="spellEnd"/>
      <w:r w:rsidRPr="00537661">
        <w:rPr>
          <w:rFonts w:ascii="Times New Roman" w:hAnsi="Times New Roman"/>
          <w:sz w:val="28"/>
          <w:szCs w:val="28"/>
        </w:rPr>
        <w:t xml:space="preserve"> за </w:t>
      </w:r>
      <w:proofErr w:type="spellStart"/>
      <w:r w:rsidRPr="00537661">
        <w:rPr>
          <w:rFonts w:ascii="Times New Roman" w:hAnsi="Times New Roman"/>
          <w:sz w:val="28"/>
          <w:szCs w:val="28"/>
        </w:rPr>
        <w:t>умови</w:t>
      </w:r>
      <w:proofErr w:type="spellEnd"/>
      <w:r w:rsidRPr="00537661">
        <w:rPr>
          <w:rFonts w:ascii="Times New Roman" w:hAnsi="Times New Roman"/>
          <w:sz w:val="28"/>
          <w:szCs w:val="28"/>
        </w:rPr>
        <w:t xml:space="preserve">, </w:t>
      </w:r>
      <w:r>
        <w:rPr>
          <w:rFonts w:ascii="Times New Roman" w:hAnsi="Times New Roman"/>
          <w:sz w:val="28"/>
          <w:szCs w:val="28"/>
          <w:lang w:val="uk-UA"/>
        </w:rPr>
        <w:t>як</w:t>
      </w:r>
      <w:proofErr w:type="spellStart"/>
      <w:r w:rsidRPr="00537661">
        <w:rPr>
          <w:rFonts w:ascii="Times New Roman" w:hAnsi="Times New Roman"/>
          <w:sz w:val="28"/>
          <w:szCs w:val="28"/>
        </w:rPr>
        <w:t>що</w:t>
      </w:r>
      <w:proofErr w:type="spellEnd"/>
      <w:r w:rsidRPr="00537661">
        <w:rPr>
          <w:rFonts w:ascii="Times New Roman" w:hAnsi="Times New Roman"/>
          <w:sz w:val="28"/>
          <w:szCs w:val="28"/>
        </w:rPr>
        <w:t xml:space="preserve"> у кожному </w:t>
      </w:r>
      <w:proofErr w:type="spellStart"/>
      <w:r w:rsidRPr="00537661">
        <w:rPr>
          <w:rFonts w:ascii="Times New Roman" w:hAnsi="Times New Roman"/>
          <w:sz w:val="28"/>
          <w:szCs w:val="28"/>
        </w:rPr>
        <w:t>окремому</w:t>
      </w:r>
      <w:proofErr w:type="spellEnd"/>
      <w:r w:rsidRPr="00537661">
        <w:rPr>
          <w:rFonts w:ascii="Times New Roman" w:hAnsi="Times New Roman"/>
          <w:sz w:val="28"/>
          <w:szCs w:val="28"/>
        </w:rPr>
        <w:t xml:space="preserve"> </w:t>
      </w:r>
      <w:proofErr w:type="spellStart"/>
      <w:r w:rsidRPr="00537661">
        <w:rPr>
          <w:rFonts w:ascii="Times New Roman" w:hAnsi="Times New Roman"/>
          <w:sz w:val="28"/>
          <w:szCs w:val="28"/>
        </w:rPr>
        <w:t>випадку</w:t>
      </w:r>
      <w:proofErr w:type="spellEnd"/>
      <w:r w:rsidRPr="00537661">
        <w:rPr>
          <w:rFonts w:ascii="Times New Roman" w:hAnsi="Times New Roman"/>
          <w:sz w:val="28"/>
          <w:szCs w:val="28"/>
        </w:rPr>
        <w:t xml:space="preserve"> вони </w:t>
      </w:r>
      <w:proofErr w:type="spellStart"/>
      <w:r w:rsidRPr="00537661">
        <w:rPr>
          <w:rFonts w:ascii="Times New Roman" w:hAnsi="Times New Roman"/>
          <w:sz w:val="28"/>
          <w:szCs w:val="28"/>
        </w:rPr>
        <w:t>датовані</w:t>
      </w:r>
      <w:proofErr w:type="spellEnd"/>
      <w:r>
        <w:rPr>
          <w:rFonts w:ascii="Times New Roman" w:hAnsi="Times New Roman"/>
          <w:sz w:val="28"/>
          <w:szCs w:val="28"/>
          <w:lang w:val="uk-UA"/>
        </w:rPr>
        <w:t xml:space="preserve"> та</w:t>
      </w:r>
      <w:r w:rsidRPr="00537661">
        <w:rPr>
          <w:rFonts w:ascii="Times New Roman" w:hAnsi="Times New Roman"/>
          <w:sz w:val="28"/>
          <w:szCs w:val="28"/>
        </w:rPr>
        <w:t xml:space="preserve"> </w:t>
      </w:r>
      <w:proofErr w:type="spellStart"/>
      <w:r w:rsidRPr="00537661">
        <w:rPr>
          <w:rFonts w:ascii="Times New Roman" w:hAnsi="Times New Roman"/>
          <w:sz w:val="28"/>
          <w:szCs w:val="28"/>
        </w:rPr>
        <w:t>засвідчені</w:t>
      </w:r>
      <w:proofErr w:type="spellEnd"/>
      <w:r w:rsidRPr="00537661">
        <w:rPr>
          <w:rFonts w:ascii="Times New Roman" w:hAnsi="Times New Roman"/>
          <w:sz w:val="28"/>
          <w:szCs w:val="28"/>
        </w:rPr>
        <w:t xml:space="preserve"> </w:t>
      </w:r>
      <w:proofErr w:type="spellStart"/>
      <w:r w:rsidRPr="00537661">
        <w:rPr>
          <w:rFonts w:ascii="Times New Roman" w:hAnsi="Times New Roman"/>
          <w:sz w:val="28"/>
          <w:szCs w:val="28"/>
        </w:rPr>
        <w:t>підписами</w:t>
      </w:r>
      <w:proofErr w:type="spellEnd"/>
      <w:r w:rsidRPr="00537661">
        <w:rPr>
          <w:rFonts w:ascii="Times New Roman" w:hAnsi="Times New Roman"/>
          <w:sz w:val="28"/>
          <w:szCs w:val="28"/>
        </w:rPr>
        <w:t xml:space="preserve"> </w:t>
      </w:r>
      <w:proofErr w:type="spellStart"/>
      <w:r w:rsidRPr="00537661">
        <w:rPr>
          <w:rFonts w:ascii="Times New Roman" w:hAnsi="Times New Roman"/>
          <w:sz w:val="28"/>
          <w:szCs w:val="28"/>
        </w:rPr>
        <w:t>Сторін</w:t>
      </w:r>
      <w:proofErr w:type="spellEnd"/>
      <w:r w:rsidRPr="00537661">
        <w:rPr>
          <w:rFonts w:ascii="Times New Roman" w:hAnsi="Times New Roman"/>
          <w:sz w:val="28"/>
          <w:szCs w:val="28"/>
          <w:lang w:val="uk-UA"/>
        </w:rPr>
        <w:t>.</w:t>
      </w:r>
    </w:p>
    <w:p w:rsidR="00D921D0" w:rsidRDefault="00D921D0" w:rsidP="006B4B15">
      <w:pPr>
        <w:pStyle w:val="a3"/>
        <w:numPr>
          <w:ilvl w:val="1"/>
          <w:numId w:val="38"/>
        </w:numPr>
        <w:spacing w:line="276" w:lineRule="auto"/>
        <w:ind w:left="0" w:firstLine="567"/>
        <w:jc w:val="both"/>
        <w:rPr>
          <w:rFonts w:ascii="Times New Roman" w:hAnsi="Times New Roman"/>
          <w:sz w:val="28"/>
          <w:szCs w:val="28"/>
          <w:lang w:val="uk-UA"/>
        </w:rPr>
      </w:pPr>
      <w:r w:rsidRPr="00537661">
        <w:rPr>
          <w:rFonts w:ascii="Times New Roman" w:hAnsi="Times New Roman"/>
          <w:sz w:val="28"/>
          <w:szCs w:val="28"/>
          <w:lang w:val="uk-UA"/>
        </w:rPr>
        <w:t xml:space="preserve">Якщо Сторони підписують Договір у різний час, він вважається укладеним з </w:t>
      </w:r>
      <w:r w:rsidR="00EE6A0B">
        <w:rPr>
          <w:rFonts w:ascii="Times New Roman" w:hAnsi="Times New Roman"/>
          <w:sz w:val="28"/>
          <w:szCs w:val="28"/>
          <w:lang w:val="uk-UA"/>
        </w:rPr>
        <w:t>дати</w:t>
      </w:r>
      <w:r w:rsidRPr="00537661">
        <w:rPr>
          <w:rFonts w:ascii="Times New Roman" w:hAnsi="Times New Roman"/>
          <w:sz w:val="28"/>
          <w:szCs w:val="28"/>
          <w:lang w:val="uk-UA"/>
        </w:rPr>
        <w:t xml:space="preserve"> підписання його останньою Стороною</w:t>
      </w:r>
      <w:r>
        <w:rPr>
          <w:rFonts w:ascii="Times New Roman" w:hAnsi="Times New Roman"/>
          <w:sz w:val="28"/>
          <w:szCs w:val="28"/>
          <w:lang w:val="uk-UA"/>
        </w:rPr>
        <w:t>. П</w:t>
      </w:r>
      <w:r w:rsidRPr="00537661">
        <w:rPr>
          <w:rFonts w:ascii="Times New Roman" w:hAnsi="Times New Roman"/>
          <w:sz w:val="28"/>
          <w:szCs w:val="28"/>
          <w:lang w:val="uk-UA"/>
        </w:rPr>
        <w:t xml:space="preserve">ри цьому Сторона, яка підписує Договір останньою, ставить дату підпису. Номер Договору присвоюється </w:t>
      </w:r>
      <w:r>
        <w:rPr>
          <w:rFonts w:ascii="Times New Roman" w:hAnsi="Times New Roman"/>
          <w:sz w:val="28"/>
          <w:szCs w:val="28"/>
          <w:lang w:val="uk-UA"/>
        </w:rPr>
        <w:t>відповідно до</w:t>
      </w:r>
      <w:r w:rsidRPr="00537661">
        <w:rPr>
          <w:rFonts w:ascii="Times New Roman" w:hAnsi="Times New Roman"/>
          <w:sz w:val="28"/>
          <w:szCs w:val="28"/>
          <w:lang w:val="uk-UA"/>
        </w:rPr>
        <w:t xml:space="preserve"> порядку реєстрації Договорів, прийнято</w:t>
      </w:r>
      <w:r>
        <w:rPr>
          <w:rFonts w:ascii="Times New Roman" w:hAnsi="Times New Roman"/>
          <w:sz w:val="28"/>
          <w:szCs w:val="28"/>
          <w:lang w:val="uk-UA"/>
        </w:rPr>
        <w:t>го</w:t>
      </w:r>
      <w:r w:rsidRPr="00537661">
        <w:rPr>
          <w:rFonts w:ascii="Times New Roman" w:hAnsi="Times New Roman"/>
          <w:sz w:val="28"/>
          <w:szCs w:val="28"/>
          <w:lang w:val="uk-UA"/>
        </w:rPr>
        <w:t xml:space="preserve"> </w:t>
      </w:r>
      <w:r w:rsidRPr="00537661">
        <w:rPr>
          <w:rFonts w:ascii="Times New Roman" w:hAnsi="Times New Roman"/>
          <w:sz w:val="28"/>
          <w:szCs w:val="28"/>
          <w:lang w:val="uk-UA"/>
        </w:rPr>
        <w:lastRenderedPageBreak/>
        <w:t>Замовником. Номер може бути подвійним</w:t>
      </w:r>
      <w:r>
        <w:rPr>
          <w:rFonts w:ascii="Times New Roman" w:hAnsi="Times New Roman"/>
          <w:sz w:val="28"/>
          <w:szCs w:val="28"/>
          <w:lang w:val="uk-UA"/>
        </w:rPr>
        <w:t xml:space="preserve"> та </w:t>
      </w:r>
      <w:r w:rsidRPr="00537661">
        <w:rPr>
          <w:rFonts w:ascii="Times New Roman" w:hAnsi="Times New Roman"/>
          <w:sz w:val="28"/>
          <w:szCs w:val="28"/>
          <w:lang w:val="uk-UA"/>
        </w:rPr>
        <w:t>містити реєстраційні дані обох Сторін.</w:t>
      </w:r>
    </w:p>
    <w:p w:rsidR="00EE6A0B" w:rsidRPr="00537661" w:rsidRDefault="00EE6A0B" w:rsidP="00EE6A0B">
      <w:pPr>
        <w:pStyle w:val="a3"/>
        <w:spacing w:line="276" w:lineRule="auto"/>
        <w:ind w:left="567"/>
        <w:jc w:val="both"/>
        <w:rPr>
          <w:rFonts w:ascii="Times New Roman" w:hAnsi="Times New Roman"/>
          <w:sz w:val="28"/>
          <w:szCs w:val="28"/>
          <w:lang w:val="uk-UA"/>
        </w:rPr>
      </w:pPr>
    </w:p>
    <w:p w:rsidR="00D921D0" w:rsidRPr="00537661" w:rsidRDefault="00EE6A0B" w:rsidP="00EE6A0B">
      <w:pPr>
        <w:pStyle w:val="a3"/>
        <w:spacing w:before="100" w:after="100" w:line="276" w:lineRule="auto"/>
        <w:ind w:left="420"/>
        <w:jc w:val="center"/>
        <w:rPr>
          <w:rFonts w:ascii="Times New Roman" w:hAnsi="Times New Roman"/>
          <w:b/>
          <w:sz w:val="28"/>
          <w:szCs w:val="28"/>
          <w:lang w:val="uk-UA"/>
        </w:rPr>
      </w:pPr>
      <w:r>
        <w:rPr>
          <w:rFonts w:ascii="Times New Roman" w:hAnsi="Times New Roman"/>
          <w:b/>
          <w:sz w:val="28"/>
          <w:szCs w:val="28"/>
          <w:lang w:val="uk-UA"/>
        </w:rPr>
        <w:t xml:space="preserve">11. </w:t>
      </w:r>
      <w:r w:rsidR="00D921D0">
        <w:rPr>
          <w:rFonts w:ascii="Times New Roman" w:hAnsi="Times New Roman"/>
          <w:b/>
          <w:sz w:val="28"/>
          <w:szCs w:val="28"/>
          <w:lang w:val="uk-UA"/>
        </w:rPr>
        <w:t>П</w:t>
      </w:r>
      <w:r w:rsidR="00D921D0" w:rsidRPr="00537661">
        <w:rPr>
          <w:rFonts w:ascii="Times New Roman" w:hAnsi="Times New Roman"/>
          <w:b/>
          <w:sz w:val="28"/>
          <w:szCs w:val="28"/>
          <w:lang w:val="uk-UA"/>
        </w:rPr>
        <w:t>ерелік додатків до Договору</w:t>
      </w:r>
    </w:p>
    <w:p w:rsidR="00D921D0" w:rsidRPr="00537661" w:rsidRDefault="00D921D0" w:rsidP="00755872">
      <w:pPr>
        <w:pStyle w:val="a3"/>
        <w:spacing w:before="100" w:after="100" w:line="276" w:lineRule="auto"/>
        <w:ind w:left="709"/>
        <w:jc w:val="both"/>
        <w:rPr>
          <w:rFonts w:ascii="Times New Roman" w:hAnsi="Times New Roman"/>
          <w:sz w:val="28"/>
          <w:szCs w:val="28"/>
          <w:lang w:val="uk-UA"/>
        </w:rPr>
      </w:pPr>
      <w:r w:rsidRPr="00736BFD">
        <w:rPr>
          <w:rFonts w:ascii="Times New Roman" w:hAnsi="Times New Roman"/>
          <w:sz w:val="28"/>
          <w:szCs w:val="28"/>
          <w:lang w:val="uk-UA"/>
        </w:rPr>
        <w:t>Додаток 1</w:t>
      </w:r>
      <w:r w:rsidRPr="00537661">
        <w:rPr>
          <w:rFonts w:ascii="Times New Roman" w:hAnsi="Times New Roman"/>
          <w:sz w:val="28"/>
          <w:szCs w:val="28"/>
          <w:lang w:val="uk-UA"/>
        </w:rPr>
        <w:t xml:space="preserve"> Перелік </w:t>
      </w:r>
      <w:r>
        <w:rPr>
          <w:rFonts w:ascii="Times New Roman" w:hAnsi="Times New Roman"/>
          <w:sz w:val="28"/>
          <w:szCs w:val="28"/>
          <w:lang w:val="uk-UA"/>
        </w:rPr>
        <w:t>п</w:t>
      </w:r>
      <w:r w:rsidRPr="00537661">
        <w:rPr>
          <w:rFonts w:ascii="Times New Roman" w:hAnsi="Times New Roman"/>
          <w:sz w:val="28"/>
          <w:szCs w:val="28"/>
          <w:lang w:val="uk-UA"/>
        </w:rPr>
        <w:t>ослуг, що надаються</w:t>
      </w:r>
      <w:r w:rsidRPr="00537661">
        <w:t xml:space="preserve"> </w:t>
      </w:r>
      <w:r w:rsidRPr="00537661">
        <w:rPr>
          <w:rFonts w:ascii="Times New Roman" w:hAnsi="Times New Roman"/>
          <w:sz w:val="28"/>
          <w:szCs w:val="28"/>
          <w:lang w:val="uk-UA"/>
        </w:rPr>
        <w:t>Інженером-консультантом</w:t>
      </w:r>
    </w:p>
    <w:p w:rsidR="00D921D0" w:rsidRPr="00537661" w:rsidRDefault="00D921D0" w:rsidP="00A91F93">
      <w:pPr>
        <w:pStyle w:val="a3"/>
        <w:spacing w:before="100" w:after="100" w:line="276" w:lineRule="auto"/>
        <w:ind w:firstLine="709"/>
        <w:jc w:val="both"/>
        <w:rPr>
          <w:rFonts w:ascii="Times New Roman" w:hAnsi="Times New Roman"/>
          <w:sz w:val="28"/>
          <w:szCs w:val="28"/>
          <w:lang w:val="uk-UA"/>
        </w:rPr>
      </w:pPr>
      <w:r w:rsidRPr="00736BFD">
        <w:rPr>
          <w:rFonts w:ascii="Times New Roman" w:hAnsi="Times New Roman"/>
          <w:sz w:val="28"/>
          <w:szCs w:val="28"/>
          <w:lang w:val="uk-UA"/>
        </w:rPr>
        <w:t>Додаток 2</w:t>
      </w:r>
      <w:r w:rsidRPr="00537661">
        <w:rPr>
          <w:rFonts w:ascii="Times New Roman" w:hAnsi="Times New Roman"/>
          <w:sz w:val="28"/>
          <w:szCs w:val="28"/>
          <w:lang w:val="uk-UA"/>
        </w:rPr>
        <w:t xml:space="preserve"> Календарний план надання </w:t>
      </w:r>
      <w:r>
        <w:rPr>
          <w:rFonts w:ascii="Times New Roman" w:hAnsi="Times New Roman"/>
          <w:sz w:val="28"/>
          <w:szCs w:val="28"/>
          <w:lang w:val="uk-UA"/>
        </w:rPr>
        <w:t>інженерно-консультаційних послуг</w:t>
      </w:r>
    </w:p>
    <w:p w:rsidR="00D921D0" w:rsidRPr="00537661" w:rsidRDefault="00D921D0" w:rsidP="00A91F93">
      <w:pPr>
        <w:pStyle w:val="a3"/>
        <w:spacing w:before="100" w:after="100" w:line="276" w:lineRule="auto"/>
        <w:ind w:firstLine="709"/>
        <w:jc w:val="both"/>
        <w:rPr>
          <w:rFonts w:ascii="Times New Roman" w:hAnsi="Times New Roman"/>
          <w:sz w:val="28"/>
          <w:szCs w:val="28"/>
          <w:lang w:val="uk-UA"/>
        </w:rPr>
      </w:pPr>
      <w:r w:rsidRPr="00736BFD">
        <w:rPr>
          <w:rFonts w:ascii="Times New Roman" w:hAnsi="Times New Roman"/>
          <w:sz w:val="28"/>
          <w:szCs w:val="28"/>
          <w:lang w:val="uk-UA"/>
        </w:rPr>
        <w:t>Додаток 3</w:t>
      </w:r>
      <w:r>
        <w:rPr>
          <w:rFonts w:ascii="Times New Roman" w:hAnsi="Times New Roman"/>
          <w:b/>
          <w:sz w:val="28"/>
          <w:szCs w:val="28"/>
          <w:lang w:val="uk-UA"/>
        </w:rPr>
        <w:t xml:space="preserve"> </w:t>
      </w:r>
      <w:r w:rsidRPr="00537661">
        <w:rPr>
          <w:rFonts w:ascii="Times New Roman" w:hAnsi="Times New Roman"/>
          <w:sz w:val="28"/>
          <w:szCs w:val="28"/>
          <w:lang w:val="uk-UA"/>
        </w:rPr>
        <w:t xml:space="preserve"> Розрахунок договірної ціни</w:t>
      </w:r>
      <w:r w:rsidRPr="00625AF2">
        <w:rPr>
          <w:rFonts w:ascii="Times New Roman" w:hAnsi="Times New Roman"/>
          <w:b/>
          <w:sz w:val="28"/>
          <w:szCs w:val="28"/>
          <w:lang w:val="uk-UA"/>
        </w:rPr>
        <w:t xml:space="preserve"> </w:t>
      </w:r>
      <w:r w:rsidRPr="00625AF2">
        <w:rPr>
          <w:rFonts w:ascii="Times New Roman" w:hAnsi="Times New Roman"/>
          <w:sz w:val="28"/>
          <w:szCs w:val="28"/>
          <w:lang w:val="uk-UA"/>
        </w:rPr>
        <w:t>надання інженерно-консультаційних послуг</w:t>
      </w:r>
    </w:p>
    <w:p w:rsidR="00D921D0" w:rsidRPr="00537661" w:rsidRDefault="00D921D0" w:rsidP="00A91F93">
      <w:pPr>
        <w:pStyle w:val="a3"/>
        <w:spacing w:before="100" w:after="100" w:line="276" w:lineRule="auto"/>
        <w:ind w:firstLine="709"/>
        <w:jc w:val="both"/>
        <w:rPr>
          <w:rFonts w:ascii="Times New Roman" w:hAnsi="Times New Roman"/>
          <w:sz w:val="28"/>
          <w:szCs w:val="28"/>
          <w:lang w:val="uk-UA"/>
        </w:rPr>
      </w:pPr>
      <w:r w:rsidRPr="00736BFD">
        <w:rPr>
          <w:rFonts w:ascii="Times New Roman" w:hAnsi="Times New Roman"/>
          <w:sz w:val="28"/>
          <w:szCs w:val="28"/>
          <w:lang w:val="uk-UA"/>
        </w:rPr>
        <w:t xml:space="preserve">Додаток </w:t>
      </w:r>
      <w:r>
        <w:rPr>
          <w:rFonts w:ascii="Times New Roman" w:hAnsi="Times New Roman"/>
          <w:sz w:val="28"/>
          <w:szCs w:val="28"/>
          <w:lang w:val="uk-UA"/>
        </w:rPr>
        <w:t>4</w:t>
      </w:r>
      <w:r>
        <w:rPr>
          <w:rFonts w:ascii="Times New Roman" w:hAnsi="Times New Roman"/>
          <w:b/>
          <w:sz w:val="28"/>
          <w:szCs w:val="28"/>
          <w:lang w:val="uk-UA"/>
        </w:rPr>
        <w:t xml:space="preserve"> </w:t>
      </w:r>
      <w:r w:rsidRPr="00537661">
        <w:rPr>
          <w:rFonts w:ascii="Times New Roman" w:hAnsi="Times New Roman"/>
          <w:sz w:val="28"/>
          <w:szCs w:val="28"/>
          <w:lang w:val="uk-UA"/>
        </w:rPr>
        <w:t xml:space="preserve"> План фінансування</w:t>
      </w:r>
      <w:r w:rsidRPr="00F66C7A">
        <w:rPr>
          <w:rFonts w:ascii="Times New Roman" w:hAnsi="Times New Roman"/>
          <w:sz w:val="28"/>
          <w:szCs w:val="28"/>
          <w:lang w:val="uk-UA"/>
        </w:rPr>
        <w:t xml:space="preserve"> </w:t>
      </w:r>
      <w:r>
        <w:rPr>
          <w:rFonts w:ascii="Times New Roman" w:hAnsi="Times New Roman"/>
          <w:sz w:val="28"/>
          <w:szCs w:val="28"/>
          <w:lang w:val="uk-UA"/>
        </w:rPr>
        <w:t>інженерно-консультаційних послуг</w:t>
      </w:r>
    </w:p>
    <w:p w:rsidR="00D921D0" w:rsidRDefault="00D921D0" w:rsidP="00A91F93">
      <w:pPr>
        <w:pStyle w:val="a3"/>
        <w:spacing w:before="100" w:after="100" w:line="276" w:lineRule="auto"/>
        <w:ind w:firstLine="709"/>
        <w:jc w:val="both"/>
        <w:rPr>
          <w:rFonts w:ascii="Times New Roman" w:hAnsi="Times New Roman"/>
          <w:sz w:val="28"/>
          <w:szCs w:val="28"/>
          <w:lang w:val="uk-UA"/>
        </w:rPr>
      </w:pPr>
      <w:r w:rsidRPr="00736BFD">
        <w:rPr>
          <w:rFonts w:ascii="Times New Roman" w:hAnsi="Times New Roman"/>
          <w:sz w:val="28"/>
          <w:szCs w:val="28"/>
          <w:lang w:val="uk-UA"/>
        </w:rPr>
        <w:t xml:space="preserve">Додаток </w:t>
      </w:r>
      <w:r>
        <w:rPr>
          <w:rFonts w:ascii="Times New Roman" w:hAnsi="Times New Roman"/>
          <w:sz w:val="28"/>
          <w:szCs w:val="28"/>
          <w:lang w:val="uk-UA"/>
        </w:rPr>
        <w:t>5</w:t>
      </w:r>
      <w:r w:rsidRPr="00537661">
        <w:rPr>
          <w:rFonts w:ascii="Times New Roman" w:hAnsi="Times New Roman"/>
          <w:sz w:val="28"/>
          <w:szCs w:val="28"/>
          <w:lang w:val="uk-UA"/>
        </w:rPr>
        <w:t xml:space="preserve"> Акт </w:t>
      </w:r>
      <w:r>
        <w:rPr>
          <w:rFonts w:ascii="Times New Roman" w:hAnsi="Times New Roman"/>
          <w:sz w:val="28"/>
          <w:szCs w:val="28"/>
          <w:lang w:val="uk-UA"/>
        </w:rPr>
        <w:t>приймання</w:t>
      </w:r>
      <w:r w:rsidRPr="00537661">
        <w:rPr>
          <w:rFonts w:ascii="Times New Roman" w:hAnsi="Times New Roman"/>
          <w:sz w:val="28"/>
          <w:szCs w:val="28"/>
          <w:lang w:val="uk-UA"/>
        </w:rPr>
        <w:t xml:space="preserve"> </w:t>
      </w:r>
      <w:r>
        <w:rPr>
          <w:rFonts w:ascii="Times New Roman" w:hAnsi="Times New Roman"/>
          <w:sz w:val="28"/>
          <w:szCs w:val="28"/>
          <w:lang w:val="uk-UA"/>
        </w:rPr>
        <w:t>наданих інженерно-консультаційних послуг</w:t>
      </w:r>
    </w:p>
    <w:p w:rsidR="00D921D0" w:rsidRDefault="00D921D0" w:rsidP="00A91F93">
      <w:pPr>
        <w:pStyle w:val="a3"/>
        <w:spacing w:before="100" w:after="100" w:line="276" w:lineRule="auto"/>
        <w:ind w:firstLine="709"/>
        <w:jc w:val="both"/>
        <w:rPr>
          <w:rFonts w:ascii="Times New Roman" w:hAnsi="Times New Roman"/>
          <w:sz w:val="28"/>
          <w:szCs w:val="28"/>
          <w:lang w:val="uk-UA"/>
        </w:rPr>
      </w:pPr>
      <w:r>
        <w:rPr>
          <w:rFonts w:ascii="Times New Roman" w:hAnsi="Times New Roman"/>
          <w:sz w:val="28"/>
          <w:szCs w:val="28"/>
          <w:lang w:val="uk-UA"/>
        </w:rPr>
        <w:t xml:space="preserve">Додаток 6 </w:t>
      </w:r>
      <w:r w:rsidRPr="00537661">
        <w:rPr>
          <w:rFonts w:ascii="Times New Roman" w:hAnsi="Times New Roman"/>
          <w:sz w:val="28"/>
          <w:szCs w:val="28"/>
          <w:lang w:val="uk-UA"/>
        </w:rPr>
        <w:t>Акт приймання</w:t>
      </w:r>
      <w:r>
        <w:rPr>
          <w:rFonts w:ascii="Times New Roman" w:hAnsi="Times New Roman"/>
          <w:sz w:val="28"/>
          <w:szCs w:val="28"/>
          <w:lang w:val="uk-UA"/>
        </w:rPr>
        <w:t>-передачі</w:t>
      </w:r>
      <w:r w:rsidRPr="00537661">
        <w:rPr>
          <w:rFonts w:ascii="Times New Roman" w:hAnsi="Times New Roman"/>
          <w:sz w:val="28"/>
          <w:szCs w:val="28"/>
          <w:lang w:val="uk-UA"/>
        </w:rPr>
        <w:t xml:space="preserve"> </w:t>
      </w:r>
      <w:r>
        <w:rPr>
          <w:rFonts w:ascii="Times New Roman" w:hAnsi="Times New Roman"/>
          <w:sz w:val="28"/>
          <w:szCs w:val="28"/>
          <w:lang w:val="uk-UA"/>
        </w:rPr>
        <w:t>наданих інженерно-консультаційних п</w:t>
      </w:r>
      <w:r w:rsidRPr="00537661">
        <w:rPr>
          <w:rFonts w:ascii="Times New Roman" w:hAnsi="Times New Roman"/>
          <w:sz w:val="28"/>
          <w:szCs w:val="28"/>
          <w:lang w:val="uk-UA"/>
        </w:rPr>
        <w:t>ослуг</w:t>
      </w:r>
    </w:p>
    <w:p w:rsidR="00D921D0" w:rsidRPr="00537661" w:rsidRDefault="00D921D0" w:rsidP="00A91F93">
      <w:pPr>
        <w:pStyle w:val="a3"/>
        <w:spacing w:before="100" w:after="100" w:line="276" w:lineRule="auto"/>
        <w:ind w:firstLine="709"/>
        <w:jc w:val="both"/>
        <w:rPr>
          <w:rFonts w:ascii="Times New Roman" w:hAnsi="Times New Roman"/>
          <w:sz w:val="28"/>
          <w:szCs w:val="28"/>
          <w:lang w:val="uk-UA"/>
        </w:rPr>
      </w:pPr>
      <w:r w:rsidRPr="00736BFD">
        <w:rPr>
          <w:rFonts w:ascii="Times New Roman" w:hAnsi="Times New Roman"/>
          <w:sz w:val="28"/>
          <w:szCs w:val="28"/>
          <w:lang w:val="uk-UA"/>
        </w:rPr>
        <w:t xml:space="preserve">Додаток </w:t>
      </w:r>
      <w:r>
        <w:rPr>
          <w:rFonts w:ascii="Times New Roman" w:hAnsi="Times New Roman"/>
          <w:sz w:val="28"/>
          <w:szCs w:val="28"/>
          <w:lang w:val="uk-UA"/>
        </w:rPr>
        <w:t>7</w:t>
      </w:r>
      <w:r w:rsidRPr="00537661">
        <w:rPr>
          <w:rFonts w:ascii="Times New Roman" w:hAnsi="Times New Roman"/>
          <w:sz w:val="28"/>
          <w:szCs w:val="28"/>
          <w:lang w:val="uk-UA"/>
        </w:rPr>
        <w:t xml:space="preserve"> Перелік ключового персоналу Інженера-консультанта, який залучається до надання </w:t>
      </w:r>
      <w:r>
        <w:rPr>
          <w:rFonts w:ascii="Times New Roman" w:hAnsi="Times New Roman"/>
          <w:sz w:val="28"/>
          <w:szCs w:val="28"/>
          <w:lang w:val="uk-UA"/>
        </w:rPr>
        <w:t>інженерно-консультаційних послуг</w:t>
      </w:r>
    </w:p>
    <w:p w:rsidR="00D921D0" w:rsidRPr="00537661" w:rsidRDefault="00D921D0" w:rsidP="00A91F93">
      <w:pPr>
        <w:pStyle w:val="a3"/>
        <w:spacing w:before="100" w:after="100" w:line="276" w:lineRule="auto"/>
        <w:ind w:firstLine="709"/>
        <w:jc w:val="both"/>
        <w:rPr>
          <w:rFonts w:ascii="Times New Roman" w:hAnsi="Times New Roman"/>
          <w:sz w:val="28"/>
          <w:szCs w:val="28"/>
          <w:lang w:val="uk-UA"/>
        </w:rPr>
      </w:pPr>
      <w:r w:rsidRPr="00736BFD">
        <w:rPr>
          <w:rFonts w:ascii="Times New Roman" w:hAnsi="Times New Roman"/>
          <w:sz w:val="28"/>
          <w:szCs w:val="28"/>
          <w:lang w:val="uk-UA"/>
        </w:rPr>
        <w:t xml:space="preserve">Додаток </w:t>
      </w:r>
      <w:r>
        <w:rPr>
          <w:rFonts w:ascii="Times New Roman" w:hAnsi="Times New Roman"/>
          <w:sz w:val="28"/>
          <w:szCs w:val="28"/>
          <w:lang w:val="uk-UA"/>
        </w:rPr>
        <w:t>8</w:t>
      </w:r>
      <w:r>
        <w:rPr>
          <w:rFonts w:ascii="Times New Roman" w:hAnsi="Times New Roman"/>
          <w:b/>
          <w:sz w:val="28"/>
          <w:szCs w:val="28"/>
          <w:lang w:val="uk-UA"/>
        </w:rPr>
        <w:t xml:space="preserve"> </w:t>
      </w:r>
      <w:r w:rsidRPr="00537661">
        <w:rPr>
          <w:rFonts w:ascii="Times New Roman" w:hAnsi="Times New Roman"/>
          <w:sz w:val="28"/>
          <w:szCs w:val="28"/>
          <w:lang w:val="uk-UA"/>
        </w:rPr>
        <w:t>Перелік документації, яку Замовник надає Інженеру-консультанту</w:t>
      </w:r>
    </w:p>
    <w:p w:rsidR="00D921D0" w:rsidRPr="00537661" w:rsidRDefault="00D921D0" w:rsidP="00A91F93">
      <w:pPr>
        <w:pStyle w:val="a3"/>
        <w:spacing w:before="100" w:after="100" w:line="276" w:lineRule="auto"/>
        <w:ind w:firstLine="709"/>
        <w:jc w:val="both"/>
        <w:rPr>
          <w:rFonts w:ascii="Times New Roman" w:hAnsi="Times New Roman"/>
          <w:sz w:val="28"/>
          <w:szCs w:val="28"/>
          <w:lang w:val="uk-UA"/>
        </w:rPr>
      </w:pPr>
      <w:r w:rsidRPr="00736BFD">
        <w:rPr>
          <w:rFonts w:ascii="Times New Roman" w:hAnsi="Times New Roman"/>
          <w:sz w:val="28"/>
          <w:szCs w:val="28"/>
          <w:lang w:val="uk-UA"/>
        </w:rPr>
        <w:t xml:space="preserve">Додаток </w:t>
      </w:r>
      <w:r>
        <w:rPr>
          <w:rFonts w:ascii="Times New Roman" w:hAnsi="Times New Roman"/>
          <w:sz w:val="28"/>
          <w:szCs w:val="28"/>
          <w:lang w:val="uk-UA"/>
        </w:rPr>
        <w:t>9</w:t>
      </w:r>
      <w:r w:rsidRPr="00537661">
        <w:rPr>
          <w:rFonts w:ascii="Times New Roman" w:hAnsi="Times New Roman"/>
          <w:sz w:val="28"/>
          <w:szCs w:val="28"/>
          <w:lang w:val="uk-UA"/>
        </w:rPr>
        <w:t xml:space="preserve"> Перелік документації, яку Інженер-консультант надає Замовнику</w:t>
      </w:r>
    </w:p>
    <w:p w:rsidR="00D921D0" w:rsidRPr="00537661" w:rsidRDefault="00D921D0" w:rsidP="00463EEC">
      <w:pPr>
        <w:pStyle w:val="a3"/>
        <w:spacing w:before="100" w:after="100" w:line="276" w:lineRule="auto"/>
        <w:ind w:left="851"/>
        <w:jc w:val="both"/>
        <w:rPr>
          <w:rFonts w:ascii="Times New Roman" w:hAnsi="Times New Roman"/>
          <w:sz w:val="28"/>
          <w:szCs w:val="28"/>
          <w:lang w:val="uk-UA"/>
        </w:rPr>
      </w:pPr>
    </w:p>
    <w:p w:rsidR="00D921D0" w:rsidRPr="00174C75" w:rsidRDefault="00D921D0" w:rsidP="00C8584B">
      <w:pPr>
        <w:pStyle w:val="Default"/>
        <w:numPr>
          <w:ilvl w:val="0"/>
          <w:numId w:val="38"/>
        </w:numPr>
        <w:spacing w:before="100" w:after="100" w:line="276" w:lineRule="auto"/>
        <w:jc w:val="center"/>
        <w:rPr>
          <w:b/>
          <w:sz w:val="28"/>
          <w:szCs w:val="28"/>
        </w:rPr>
      </w:pPr>
      <w:r>
        <w:rPr>
          <w:b/>
          <w:bCs/>
          <w:sz w:val="28"/>
          <w:szCs w:val="28"/>
        </w:rPr>
        <w:t>Місцезнаходження</w:t>
      </w:r>
      <w:r w:rsidRPr="00174C75">
        <w:rPr>
          <w:b/>
          <w:bCs/>
          <w:sz w:val="28"/>
          <w:szCs w:val="28"/>
        </w:rPr>
        <w:t>, реквізити</w:t>
      </w:r>
      <w:r>
        <w:rPr>
          <w:b/>
          <w:bCs/>
          <w:sz w:val="28"/>
          <w:szCs w:val="28"/>
        </w:rPr>
        <w:t xml:space="preserve"> та</w:t>
      </w:r>
      <w:r w:rsidRPr="00174C75">
        <w:rPr>
          <w:b/>
          <w:bCs/>
          <w:sz w:val="28"/>
          <w:szCs w:val="28"/>
        </w:rPr>
        <w:t xml:space="preserve"> підписи Сторін</w:t>
      </w:r>
    </w:p>
    <w:tbl>
      <w:tblPr>
        <w:tblW w:w="10315" w:type="dxa"/>
        <w:tblInd w:w="-426" w:type="dxa"/>
        <w:tblLayout w:type="fixed"/>
        <w:tblLook w:val="0000"/>
      </w:tblPr>
      <w:tblGrid>
        <w:gridCol w:w="4962"/>
        <w:gridCol w:w="211"/>
        <w:gridCol w:w="4608"/>
        <w:gridCol w:w="534"/>
      </w:tblGrid>
      <w:tr w:rsidR="00D921D0" w:rsidRPr="002D1CDD" w:rsidTr="00E50ACE">
        <w:trPr>
          <w:trHeight w:val="572"/>
        </w:trPr>
        <w:tc>
          <w:tcPr>
            <w:tcW w:w="5173" w:type="dxa"/>
            <w:gridSpan w:val="2"/>
          </w:tcPr>
          <w:p w:rsidR="00D921D0" w:rsidRPr="002D1CDD" w:rsidRDefault="00D921D0" w:rsidP="004410B7">
            <w:pPr>
              <w:autoSpaceDE w:val="0"/>
              <w:autoSpaceDN w:val="0"/>
              <w:adjustRightInd w:val="0"/>
              <w:spacing w:before="100" w:after="100" w:line="276" w:lineRule="auto"/>
              <w:ind w:left="-464" w:firstLine="0"/>
              <w:jc w:val="center"/>
              <w:rPr>
                <w:rFonts w:ascii="Times New Roman" w:hAnsi="Times New Roman"/>
                <w:b/>
                <w:color w:val="000000"/>
                <w:sz w:val="28"/>
                <w:szCs w:val="28"/>
                <w:lang w:val="uk-UA"/>
              </w:rPr>
            </w:pPr>
            <w:r w:rsidRPr="002D1CDD">
              <w:rPr>
                <w:rFonts w:ascii="Times New Roman" w:hAnsi="Times New Roman"/>
                <w:b/>
                <w:color w:val="000000"/>
                <w:sz w:val="28"/>
                <w:szCs w:val="28"/>
                <w:lang w:val="uk-UA"/>
              </w:rPr>
              <w:t>Замовник</w:t>
            </w:r>
          </w:p>
          <w:p w:rsidR="00D921D0" w:rsidRPr="002D1CDD" w:rsidRDefault="00D921D0" w:rsidP="004410B7">
            <w:pPr>
              <w:autoSpaceDE w:val="0"/>
              <w:autoSpaceDN w:val="0"/>
              <w:adjustRightInd w:val="0"/>
              <w:spacing w:before="100" w:after="100" w:line="276" w:lineRule="auto"/>
              <w:ind w:left="-464" w:firstLine="0"/>
              <w:jc w:val="center"/>
              <w:rPr>
                <w:rFonts w:ascii="Times New Roman" w:hAnsi="Times New Roman"/>
                <w:color w:val="000000"/>
                <w:sz w:val="28"/>
                <w:szCs w:val="28"/>
                <w:lang w:val="uk-UA"/>
              </w:rPr>
            </w:pPr>
            <w:r w:rsidRPr="002D1CDD">
              <w:rPr>
                <w:rFonts w:ascii="Times New Roman" w:hAnsi="Times New Roman"/>
                <w:color w:val="000000"/>
                <w:sz w:val="28"/>
                <w:szCs w:val="28"/>
                <w:lang w:val="uk-UA"/>
              </w:rPr>
              <w:t>____________________________</w:t>
            </w:r>
          </w:p>
        </w:tc>
        <w:tc>
          <w:tcPr>
            <w:tcW w:w="5142" w:type="dxa"/>
            <w:gridSpan w:val="2"/>
          </w:tcPr>
          <w:p w:rsidR="00D921D0" w:rsidRPr="002D1CDD" w:rsidRDefault="00D921D0" w:rsidP="004410B7">
            <w:pPr>
              <w:autoSpaceDE w:val="0"/>
              <w:autoSpaceDN w:val="0"/>
              <w:adjustRightInd w:val="0"/>
              <w:spacing w:before="100" w:after="100" w:line="276" w:lineRule="auto"/>
              <w:ind w:left="-464" w:firstLine="0"/>
              <w:jc w:val="center"/>
              <w:rPr>
                <w:rFonts w:ascii="Times New Roman" w:hAnsi="Times New Roman"/>
                <w:b/>
                <w:color w:val="000000"/>
                <w:sz w:val="28"/>
                <w:szCs w:val="28"/>
                <w:lang w:val="uk-UA"/>
              </w:rPr>
            </w:pPr>
            <w:r w:rsidRPr="002D1CDD">
              <w:rPr>
                <w:rFonts w:ascii="Times New Roman" w:hAnsi="Times New Roman"/>
                <w:b/>
                <w:color w:val="000000"/>
                <w:sz w:val="28"/>
                <w:szCs w:val="28"/>
                <w:lang w:val="uk-UA"/>
              </w:rPr>
              <w:t>Інженер-консультант</w:t>
            </w:r>
          </w:p>
          <w:p w:rsidR="00D921D0" w:rsidRPr="002D1CDD" w:rsidRDefault="00D921D0" w:rsidP="004410B7">
            <w:pPr>
              <w:autoSpaceDE w:val="0"/>
              <w:autoSpaceDN w:val="0"/>
              <w:adjustRightInd w:val="0"/>
              <w:spacing w:before="100" w:after="100" w:line="276" w:lineRule="auto"/>
              <w:ind w:left="-464" w:firstLine="0"/>
              <w:jc w:val="center"/>
              <w:rPr>
                <w:rFonts w:ascii="Times New Roman" w:hAnsi="Times New Roman"/>
                <w:color w:val="000000"/>
                <w:sz w:val="28"/>
                <w:szCs w:val="28"/>
                <w:lang w:val="uk-UA"/>
              </w:rPr>
            </w:pPr>
            <w:r w:rsidRPr="002D1CDD">
              <w:rPr>
                <w:rFonts w:ascii="Times New Roman" w:hAnsi="Times New Roman"/>
                <w:color w:val="000000"/>
                <w:sz w:val="28"/>
                <w:szCs w:val="28"/>
                <w:lang w:val="uk-UA"/>
              </w:rPr>
              <w:t>___________________________</w:t>
            </w:r>
          </w:p>
        </w:tc>
      </w:tr>
      <w:tr w:rsidR="00D921D0" w:rsidRPr="002D1CDD" w:rsidTr="002D1CDD">
        <w:tblPrEx>
          <w:tblLook w:val="00A0"/>
        </w:tblPrEx>
        <w:trPr>
          <w:gridAfter w:val="1"/>
          <w:wAfter w:w="534" w:type="dxa"/>
        </w:trPr>
        <w:tc>
          <w:tcPr>
            <w:tcW w:w="4962" w:type="dxa"/>
          </w:tcPr>
          <w:p w:rsidR="00D921D0" w:rsidRPr="002D1CDD" w:rsidRDefault="00D921D0" w:rsidP="002D1CDD">
            <w:pPr>
              <w:autoSpaceDE w:val="0"/>
              <w:autoSpaceDN w:val="0"/>
              <w:adjustRightInd w:val="0"/>
              <w:spacing w:line="240" w:lineRule="atLeast"/>
              <w:ind w:left="142" w:right="136" w:firstLine="0"/>
              <w:jc w:val="left"/>
              <w:rPr>
                <w:rFonts w:ascii="Times New Roman" w:hAnsi="Times New Roman"/>
                <w:b/>
                <w:color w:val="000000"/>
                <w:sz w:val="28"/>
                <w:szCs w:val="28"/>
                <w:lang w:val="uk-UA"/>
              </w:rPr>
            </w:pPr>
            <w:r w:rsidRPr="002D1CDD">
              <w:rPr>
                <w:rFonts w:ascii="Times New Roman" w:hAnsi="Times New Roman"/>
                <w:b/>
                <w:color w:val="000000"/>
                <w:sz w:val="28"/>
                <w:szCs w:val="28"/>
                <w:lang w:val="uk-UA"/>
              </w:rPr>
              <w:t>М.П.</w:t>
            </w:r>
          </w:p>
          <w:p w:rsidR="00D921D0" w:rsidRPr="002D1CDD" w:rsidRDefault="00D921D0" w:rsidP="002D1CDD">
            <w:pPr>
              <w:pStyle w:val="a3"/>
              <w:spacing w:line="240" w:lineRule="atLeast"/>
              <w:jc w:val="both"/>
              <w:rPr>
                <w:rFonts w:ascii="Times New Roman" w:hAnsi="Times New Roman"/>
                <w:color w:val="000000"/>
                <w:sz w:val="16"/>
                <w:szCs w:val="16"/>
                <w:lang w:val="uk-UA"/>
              </w:rPr>
            </w:pPr>
            <w:r w:rsidRPr="002D1CDD">
              <w:rPr>
                <w:rFonts w:ascii="Times New Roman" w:hAnsi="Times New Roman"/>
                <w:color w:val="000000"/>
                <w:sz w:val="16"/>
                <w:szCs w:val="16"/>
                <w:lang w:val="uk-UA"/>
              </w:rPr>
              <w:t>(за наявності)</w:t>
            </w:r>
          </w:p>
          <w:p w:rsidR="00D921D0" w:rsidRPr="002D1CDD" w:rsidRDefault="00D921D0" w:rsidP="002D1CDD">
            <w:pPr>
              <w:pStyle w:val="a3"/>
              <w:spacing w:line="276" w:lineRule="auto"/>
              <w:jc w:val="both"/>
              <w:rPr>
                <w:rFonts w:ascii="Times New Roman" w:hAnsi="Times New Roman"/>
                <w:sz w:val="28"/>
                <w:szCs w:val="28"/>
                <w:lang w:val="uk-UA"/>
              </w:rPr>
            </w:pPr>
            <w:r w:rsidRPr="002D1CDD">
              <w:rPr>
                <w:rFonts w:ascii="Times New Roman" w:hAnsi="Times New Roman"/>
                <w:color w:val="000000"/>
                <w:sz w:val="28"/>
                <w:szCs w:val="28"/>
                <w:lang w:val="uk-UA"/>
              </w:rPr>
              <w:t xml:space="preserve"> «___» ____________20__ року</w:t>
            </w:r>
          </w:p>
        </w:tc>
        <w:tc>
          <w:tcPr>
            <w:tcW w:w="4819" w:type="dxa"/>
            <w:gridSpan w:val="2"/>
          </w:tcPr>
          <w:p w:rsidR="00D921D0" w:rsidRPr="002D1CDD" w:rsidRDefault="00D921D0" w:rsidP="002D1CDD">
            <w:pPr>
              <w:autoSpaceDE w:val="0"/>
              <w:autoSpaceDN w:val="0"/>
              <w:adjustRightInd w:val="0"/>
              <w:spacing w:line="240" w:lineRule="atLeast"/>
              <w:ind w:left="142" w:right="136" w:firstLine="0"/>
              <w:jc w:val="left"/>
              <w:rPr>
                <w:rFonts w:ascii="Times New Roman" w:hAnsi="Times New Roman"/>
                <w:b/>
                <w:color w:val="000000"/>
                <w:sz w:val="28"/>
                <w:szCs w:val="28"/>
                <w:lang w:val="uk-UA"/>
              </w:rPr>
            </w:pPr>
            <w:r w:rsidRPr="002D1CDD">
              <w:rPr>
                <w:rFonts w:ascii="Times New Roman" w:hAnsi="Times New Roman"/>
                <w:b/>
                <w:color w:val="000000"/>
                <w:sz w:val="28"/>
                <w:szCs w:val="28"/>
                <w:lang w:val="uk-UA"/>
              </w:rPr>
              <w:t>М.П.</w:t>
            </w:r>
          </w:p>
          <w:p w:rsidR="00D921D0" w:rsidRPr="002D1CDD" w:rsidRDefault="00D921D0" w:rsidP="002D1CDD">
            <w:pPr>
              <w:pStyle w:val="a3"/>
              <w:spacing w:line="240" w:lineRule="atLeast"/>
              <w:jc w:val="both"/>
              <w:rPr>
                <w:rFonts w:ascii="Times New Roman" w:hAnsi="Times New Roman"/>
                <w:color w:val="000000"/>
                <w:sz w:val="16"/>
                <w:szCs w:val="16"/>
                <w:lang w:val="uk-UA"/>
              </w:rPr>
            </w:pPr>
            <w:r w:rsidRPr="002D1CDD">
              <w:rPr>
                <w:rFonts w:ascii="Times New Roman" w:hAnsi="Times New Roman"/>
                <w:color w:val="000000"/>
                <w:sz w:val="16"/>
                <w:szCs w:val="16"/>
                <w:lang w:val="uk-UA"/>
              </w:rPr>
              <w:t>(за наявності)</w:t>
            </w:r>
          </w:p>
          <w:p w:rsidR="00D921D0" w:rsidRPr="002D1CDD" w:rsidRDefault="00D921D0" w:rsidP="002D1CDD">
            <w:pPr>
              <w:pStyle w:val="a3"/>
              <w:spacing w:line="276" w:lineRule="auto"/>
              <w:jc w:val="both"/>
              <w:rPr>
                <w:rFonts w:ascii="Times New Roman" w:hAnsi="Times New Roman"/>
                <w:sz w:val="28"/>
                <w:szCs w:val="28"/>
                <w:lang w:val="uk-UA"/>
              </w:rPr>
            </w:pPr>
            <w:r w:rsidRPr="002D1CDD">
              <w:rPr>
                <w:rFonts w:ascii="Times New Roman" w:hAnsi="Times New Roman"/>
                <w:color w:val="000000"/>
                <w:sz w:val="28"/>
                <w:szCs w:val="28"/>
                <w:lang w:val="uk-UA"/>
              </w:rPr>
              <w:t xml:space="preserve"> «___» ____________20__ року</w:t>
            </w:r>
          </w:p>
        </w:tc>
      </w:tr>
      <w:tr w:rsidR="00D921D0" w:rsidRPr="002D1CDD" w:rsidTr="00E50ACE">
        <w:trPr>
          <w:trHeight w:val="572"/>
        </w:trPr>
        <w:tc>
          <w:tcPr>
            <w:tcW w:w="5173" w:type="dxa"/>
            <w:gridSpan w:val="2"/>
          </w:tcPr>
          <w:p w:rsidR="00D921D0" w:rsidRPr="002D1CDD" w:rsidRDefault="00D921D0" w:rsidP="00E50ACE">
            <w:pPr>
              <w:autoSpaceDE w:val="0"/>
              <w:autoSpaceDN w:val="0"/>
              <w:adjustRightInd w:val="0"/>
              <w:spacing w:before="100" w:after="100" w:line="276" w:lineRule="auto"/>
              <w:ind w:left="142" w:right="136" w:firstLine="0"/>
              <w:jc w:val="left"/>
              <w:rPr>
                <w:rFonts w:ascii="Times New Roman" w:hAnsi="Times New Roman"/>
                <w:color w:val="000000"/>
                <w:sz w:val="28"/>
                <w:szCs w:val="28"/>
              </w:rPr>
            </w:pPr>
          </w:p>
        </w:tc>
        <w:tc>
          <w:tcPr>
            <w:tcW w:w="5142" w:type="dxa"/>
            <w:gridSpan w:val="2"/>
          </w:tcPr>
          <w:p w:rsidR="00D921D0" w:rsidRPr="002D1CDD" w:rsidRDefault="00D921D0" w:rsidP="00AF4C3F">
            <w:pPr>
              <w:autoSpaceDE w:val="0"/>
              <w:autoSpaceDN w:val="0"/>
              <w:adjustRightInd w:val="0"/>
              <w:spacing w:before="100" w:after="100" w:line="276" w:lineRule="auto"/>
              <w:ind w:left="142" w:right="136" w:firstLine="0"/>
              <w:jc w:val="left"/>
              <w:rPr>
                <w:rFonts w:ascii="Times New Roman" w:hAnsi="Times New Roman"/>
                <w:color w:val="000000"/>
                <w:sz w:val="28"/>
                <w:szCs w:val="28"/>
                <w:lang w:val="uk-UA"/>
              </w:rPr>
            </w:pPr>
          </w:p>
        </w:tc>
      </w:tr>
    </w:tbl>
    <w:p w:rsidR="00D921D0" w:rsidRDefault="00D921D0" w:rsidP="00BE59EB">
      <w:pPr>
        <w:pStyle w:val="a3"/>
        <w:spacing w:line="276" w:lineRule="auto"/>
        <w:jc w:val="right"/>
        <w:rPr>
          <w:rFonts w:ascii="Times New Roman" w:hAnsi="Times New Roman"/>
          <w:b/>
          <w:sz w:val="28"/>
          <w:szCs w:val="28"/>
          <w:lang w:val="uk-UA"/>
        </w:rPr>
      </w:pPr>
    </w:p>
    <w:p w:rsidR="00A91F93" w:rsidRDefault="00A91F93" w:rsidP="00BE59EB">
      <w:pPr>
        <w:pStyle w:val="a3"/>
        <w:spacing w:line="276" w:lineRule="auto"/>
        <w:jc w:val="right"/>
        <w:rPr>
          <w:rFonts w:ascii="Times New Roman" w:hAnsi="Times New Roman"/>
          <w:b/>
          <w:sz w:val="28"/>
          <w:szCs w:val="28"/>
          <w:lang w:val="uk-UA"/>
        </w:rPr>
      </w:pPr>
    </w:p>
    <w:p w:rsidR="00A91F93" w:rsidRDefault="00A91F93" w:rsidP="00BE59EB">
      <w:pPr>
        <w:pStyle w:val="a3"/>
        <w:spacing w:line="276" w:lineRule="auto"/>
        <w:jc w:val="right"/>
        <w:rPr>
          <w:rFonts w:ascii="Times New Roman" w:hAnsi="Times New Roman"/>
          <w:b/>
          <w:sz w:val="28"/>
          <w:szCs w:val="28"/>
          <w:lang w:val="uk-UA"/>
        </w:rPr>
      </w:pPr>
    </w:p>
    <w:p w:rsidR="00D921D0" w:rsidRDefault="00D921D0" w:rsidP="00174C75">
      <w:pPr>
        <w:ind w:firstLine="0"/>
        <w:rPr>
          <w:rFonts w:ascii="Times New Roman" w:hAnsi="Times New Roman"/>
          <w:b/>
          <w:sz w:val="28"/>
          <w:szCs w:val="28"/>
          <w:lang w:val="uk-UA"/>
        </w:rPr>
      </w:pPr>
      <w:r w:rsidRPr="00C6226C">
        <w:rPr>
          <w:rFonts w:ascii="Times New Roman" w:hAnsi="Times New Roman"/>
          <w:b/>
          <w:sz w:val="28"/>
          <w:szCs w:val="28"/>
        </w:rPr>
        <w:t xml:space="preserve">Начальник </w:t>
      </w:r>
      <w:r>
        <w:rPr>
          <w:rFonts w:ascii="Times New Roman" w:hAnsi="Times New Roman"/>
          <w:b/>
          <w:sz w:val="28"/>
          <w:szCs w:val="28"/>
          <w:lang w:val="uk-UA"/>
        </w:rPr>
        <w:t>Управління ціноутворення,</w:t>
      </w:r>
    </w:p>
    <w:p w:rsidR="00D921D0" w:rsidRDefault="00D921D0" w:rsidP="00174C75">
      <w:pPr>
        <w:ind w:firstLine="0"/>
        <w:rPr>
          <w:rFonts w:ascii="Times New Roman" w:hAnsi="Times New Roman"/>
          <w:b/>
          <w:sz w:val="28"/>
          <w:szCs w:val="28"/>
          <w:lang w:val="uk-UA"/>
        </w:rPr>
      </w:pPr>
      <w:r>
        <w:rPr>
          <w:rFonts w:ascii="Times New Roman" w:hAnsi="Times New Roman"/>
          <w:b/>
          <w:sz w:val="28"/>
          <w:szCs w:val="28"/>
          <w:lang w:val="uk-UA"/>
        </w:rPr>
        <w:t>економіки та договірних відносин</w:t>
      </w:r>
    </w:p>
    <w:p w:rsidR="00D921D0" w:rsidRPr="00537661" w:rsidRDefault="00D921D0" w:rsidP="00736BFD">
      <w:pPr>
        <w:ind w:right="-2" w:firstLine="0"/>
        <w:rPr>
          <w:rFonts w:ascii="Times New Roman" w:hAnsi="Times New Roman"/>
          <w:b/>
          <w:color w:val="000000"/>
          <w:sz w:val="28"/>
          <w:szCs w:val="28"/>
          <w:lang w:val="uk-UA"/>
        </w:rPr>
        <w:sectPr w:rsidR="00D921D0" w:rsidRPr="00537661" w:rsidSect="002500B7">
          <w:headerReference w:type="default" r:id="rId7"/>
          <w:pgSz w:w="11906" w:h="16838"/>
          <w:pgMar w:top="1134" w:right="851" w:bottom="1134" w:left="1701" w:header="709" w:footer="709" w:gutter="0"/>
          <w:cols w:space="708"/>
          <w:titlePg/>
          <w:docGrid w:linePitch="360"/>
        </w:sectPr>
      </w:pPr>
      <w:r>
        <w:rPr>
          <w:rFonts w:ascii="Times New Roman" w:hAnsi="Times New Roman"/>
          <w:b/>
          <w:sz w:val="28"/>
          <w:szCs w:val="28"/>
          <w:lang w:val="uk-UA"/>
        </w:rPr>
        <w:t xml:space="preserve">у будівництві </w:t>
      </w:r>
      <w:r w:rsidRPr="00C6226C">
        <w:rPr>
          <w:rFonts w:ascii="Times New Roman" w:hAnsi="Times New Roman"/>
          <w:b/>
          <w:sz w:val="28"/>
          <w:szCs w:val="28"/>
        </w:rPr>
        <w:t xml:space="preserve">                                                       </w:t>
      </w:r>
      <w:r>
        <w:rPr>
          <w:rFonts w:ascii="Times New Roman" w:hAnsi="Times New Roman"/>
          <w:b/>
          <w:sz w:val="28"/>
          <w:szCs w:val="28"/>
          <w:lang w:val="uk-UA"/>
        </w:rPr>
        <w:t xml:space="preserve">                 </w:t>
      </w:r>
      <w:r w:rsidRPr="00C6226C">
        <w:rPr>
          <w:rFonts w:ascii="Times New Roman" w:hAnsi="Times New Roman"/>
          <w:b/>
          <w:sz w:val="28"/>
          <w:szCs w:val="28"/>
        </w:rPr>
        <w:t>Ірина Пономаренко</w:t>
      </w:r>
    </w:p>
    <w:p w:rsidR="00D921D0" w:rsidRPr="00054E29" w:rsidRDefault="00D921D0" w:rsidP="00DA72D3">
      <w:pPr>
        <w:pStyle w:val="a3"/>
        <w:spacing w:line="276" w:lineRule="auto"/>
        <w:jc w:val="right"/>
        <w:rPr>
          <w:lang w:val="uk-UA"/>
        </w:rPr>
      </w:pPr>
    </w:p>
    <w:sectPr w:rsidR="00D921D0" w:rsidRPr="00054E29" w:rsidSect="00E10906">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31CE" w:rsidRDefault="00BC31CE">
      <w:r>
        <w:separator/>
      </w:r>
    </w:p>
  </w:endnote>
  <w:endnote w:type="continuationSeparator" w:id="0">
    <w:p w:rsidR="00BC31CE" w:rsidRDefault="00BC31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31CE" w:rsidRDefault="00BC31CE">
      <w:r>
        <w:separator/>
      </w:r>
    </w:p>
  </w:footnote>
  <w:footnote w:type="continuationSeparator" w:id="0">
    <w:p w:rsidR="00BC31CE" w:rsidRDefault="00BC31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1D0" w:rsidRDefault="00E77857">
    <w:pPr>
      <w:pStyle w:val="a5"/>
      <w:jc w:val="center"/>
    </w:pPr>
    <w:fldSimple w:instr=" PAGE   \* MERGEFORMAT ">
      <w:r w:rsidR="00CB17B9">
        <w:rPr>
          <w:noProof/>
        </w:rPr>
        <w:t>11</w:t>
      </w:r>
    </w:fldSimple>
  </w:p>
  <w:p w:rsidR="00D921D0" w:rsidRDefault="00D921D0">
    <w:pPr>
      <w:pStyle w:val="a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35E43"/>
    <w:multiLevelType w:val="multilevel"/>
    <w:tmpl w:val="024C5BBA"/>
    <w:lvl w:ilvl="0">
      <w:start w:val="4"/>
      <w:numFmt w:val="decimal"/>
      <w:lvlText w:val="%1."/>
      <w:lvlJc w:val="left"/>
      <w:pPr>
        <w:ind w:left="630" w:hanging="630"/>
      </w:pPr>
      <w:rPr>
        <w:rFonts w:cs="Times New Roman" w:hint="default"/>
      </w:rPr>
    </w:lvl>
    <w:lvl w:ilvl="1">
      <w:start w:val="1"/>
      <w:numFmt w:val="decimal"/>
      <w:lvlText w:val="%1.%2."/>
      <w:lvlJc w:val="left"/>
      <w:pPr>
        <w:ind w:left="1260" w:hanging="720"/>
      </w:pPr>
      <w:rPr>
        <w:rFonts w:cs="Times New Roman" w:hint="default"/>
      </w:rPr>
    </w:lvl>
    <w:lvl w:ilvl="2">
      <w:start w:val="1"/>
      <w:numFmt w:val="decimal"/>
      <w:lvlText w:val="%1.%2.%3."/>
      <w:lvlJc w:val="left"/>
      <w:pPr>
        <w:ind w:left="1855" w:hanging="720"/>
      </w:pPr>
      <w:rPr>
        <w:rFonts w:cs="Times New Roman" w:hint="default"/>
        <w:b/>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1">
    <w:nsid w:val="0B0C09A1"/>
    <w:multiLevelType w:val="hybridMultilevel"/>
    <w:tmpl w:val="A76C7E98"/>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nsid w:val="0BB00113"/>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0CF952A7"/>
    <w:multiLevelType w:val="multilevel"/>
    <w:tmpl w:val="E76E2C58"/>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0D6E6570"/>
    <w:multiLevelType w:val="multilevel"/>
    <w:tmpl w:val="0E2E384C"/>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nsid w:val="0E8118A4"/>
    <w:multiLevelType w:val="hybridMultilevel"/>
    <w:tmpl w:val="4824209A"/>
    <w:lvl w:ilvl="0" w:tplc="0422000F">
      <w:start w:val="5"/>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nsid w:val="0ED41D60"/>
    <w:multiLevelType w:val="multilevel"/>
    <w:tmpl w:val="9618ABC6"/>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ascii="Times New Roman" w:hAnsi="Times New Roman" w:cs="Times New Roman" w:hint="default"/>
        <w:b w:val="0"/>
      </w:rPr>
    </w:lvl>
    <w:lvl w:ilvl="2">
      <w:start w:val="1"/>
      <w:numFmt w:val="decimal"/>
      <w:lvlText w:val="%1.%2.%3."/>
      <w:lvlJc w:val="left"/>
      <w:pPr>
        <w:ind w:left="1224" w:hanging="504"/>
      </w:pPr>
      <w:rPr>
        <w:rFonts w:cs="Times New Roman" w:hint="default"/>
        <w:b w:val="0"/>
      </w:rPr>
    </w:lvl>
    <w:lvl w:ilvl="3">
      <w:start w:val="1"/>
      <w:numFmt w:val="decimal"/>
      <w:lvlText w:val="%1.%2.%3.%4."/>
      <w:lvlJc w:val="left"/>
      <w:pPr>
        <w:ind w:left="2208" w:hanging="648"/>
      </w:pPr>
      <w:rPr>
        <w:rFonts w:cs="Times New Roman" w:hint="default"/>
        <w:b/>
        <w:strike w:val="0"/>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nsid w:val="122120DB"/>
    <w:multiLevelType w:val="hybridMultilevel"/>
    <w:tmpl w:val="31E23B8A"/>
    <w:lvl w:ilvl="0" w:tplc="CCE4EEA8">
      <w:start w:val="9"/>
      <w:numFmt w:val="bullet"/>
      <w:lvlText w:val="-"/>
      <w:lvlJc w:val="left"/>
      <w:pPr>
        <w:ind w:left="1284" w:hanging="360"/>
      </w:pPr>
      <w:rPr>
        <w:rFonts w:ascii="Times New Roman" w:eastAsia="Times New Roman" w:hAnsi="Times New Roman" w:hint="default"/>
      </w:rPr>
    </w:lvl>
    <w:lvl w:ilvl="1" w:tplc="04220003" w:tentative="1">
      <w:start w:val="1"/>
      <w:numFmt w:val="bullet"/>
      <w:lvlText w:val="o"/>
      <w:lvlJc w:val="left"/>
      <w:pPr>
        <w:ind w:left="2004" w:hanging="360"/>
      </w:pPr>
      <w:rPr>
        <w:rFonts w:ascii="Courier New" w:hAnsi="Courier New" w:hint="default"/>
      </w:rPr>
    </w:lvl>
    <w:lvl w:ilvl="2" w:tplc="04220005" w:tentative="1">
      <w:start w:val="1"/>
      <w:numFmt w:val="bullet"/>
      <w:lvlText w:val=""/>
      <w:lvlJc w:val="left"/>
      <w:pPr>
        <w:ind w:left="2724" w:hanging="360"/>
      </w:pPr>
      <w:rPr>
        <w:rFonts w:ascii="Wingdings" w:hAnsi="Wingdings" w:hint="default"/>
      </w:rPr>
    </w:lvl>
    <w:lvl w:ilvl="3" w:tplc="04220001" w:tentative="1">
      <w:start w:val="1"/>
      <w:numFmt w:val="bullet"/>
      <w:lvlText w:val=""/>
      <w:lvlJc w:val="left"/>
      <w:pPr>
        <w:ind w:left="3444" w:hanging="360"/>
      </w:pPr>
      <w:rPr>
        <w:rFonts w:ascii="Symbol" w:hAnsi="Symbol" w:hint="default"/>
      </w:rPr>
    </w:lvl>
    <w:lvl w:ilvl="4" w:tplc="04220003" w:tentative="1">
      <w:start w:val="1"/>
      <w:numFmt w:val="bullet"/>
      <w:lvlText w:val="o"/>
      <w:lvlJc w:val="left"/>
      <w:pPr>
        <w:ind w:left="4164" w:hanging="360"/>
      </w:pPr>
      <w:rPr>
        <w:rFonts w:ascii="Courier New" w:hAnsi="Courier New" w:hint="default"/>
      </w:rPr>
    </w:lvl>
    <w:lvl w:ilvl="5" w:tplc="04220005" w:tentative="1">
      <w:start w:val="1"/>
      <w:numFmt w:val="bullet"/>
      <w:lvlText w:val=""/>
      <w:lvlJc w:val="left"/>
      <w:pPr>
        <w:ind w:left="4884" w:hanging="360"/>
      </w:pPr>
      <w:rPr>
        <w:rFonts w:ascii="Wingdings" w:hAnsi="Wingdings" w:hint="default"/>
      </w:rPr>
    </w:lvl>
    <w:lvl w:ilvl="6" w:tplc="04220001" w:tentative="1">
      <w:start w:val="1"/>
      <w:numFmt w:val="bullet"/>
      <w:lvlText w:val=""/>
      <w:lvlJc w:val="left"/>
      <w:pPr>
        <w:ind w:left="5604" w:hanging="360"/>
      </w:pPr>
      <w:rPr>
        <w:rFonts w:ascii="Symbol" w:hAnsi="Symbol" w:hint="default"/>
      </w:rPr>
    </w:lvl>
    <w:lvl w:ilvl="7" w:tplc="04220003" w:tentative="1">
      <w:start w:val="1"/>
      <w:numFmt w:val="bullet"/>
      <w:lvlText w:val="o"/>
      <w:lvlJc w:val="left"/>
      <w:pPr>
        <w:ind w:left="6324" w:hanging="360"/>
      </w:pPr>
      <w:rPr>
        <w:rFonts w:ascii="Courier New" w:hAnsi="Courier New" w:hint="default"/>
      </w:rPr>
    </w:lvl>
    <w:lvl w:ilvl="8" w:tplc="04220005" w:tentative="1">
      <w:start w:val="1"/>
      <w:numFmt w:val="bullet"/>
      <w:lvlText w:val=""/>
      <w:lvlJc w:val="left"/>
      <w:pPr>
        <w:ind w:left="7044" w:hanging="360"/>
      </w:pPr>
      <w:rPr>
        <w:rFonts w:ascii="Wingdings" w:hAnsi="Wingdings" w:hint="default"/>
      </w:rPr>
    </w:lvl>
  </w:abstractNum>
  <w:abstractNum w:abstractNumId="8">
    <w:nsid w:val="12463221"/>
    <w:multiLevelType w:val="multilevel"/>
    <w:tmpl w:val="95F69000"/>
    <w:lvl w:ilvl="0">
      <w:start w:val="8"/>
      <w:numFmt w:val="decimal"/>
      <w:lvlText w:val="%1."/>
      <w:lvlJc w:val="left"/>
      <w:pPr>
        <w:ind w:left="420" w:hanging="420"/>
      </w:pPr>
      <w:rPr>
        <w:rFonts w:cs="Times New Roman" w:hint="default"/>
        <w:b/>
      </w:rPr>
    </w:lvl>
    <w:lvl w:ilvl="1">
      <w:start w:val="1"/>
      <w:numFmt w:val="decimal"/>
      <w:lvlText w:val="%1.%2."/>
      <w:lvlJc w:val="left"/>
      <w:pPr>
        <w:ind w:left="1572" w:hanging="720"/>
      </w:pPr>
      <w:rPr>
        <w:rFonts w:cs="Times New Roman" w:hint="default"/>
        <w:b w:val="0"/>
      </w:rPr>
    </w:lvl>
    <w:lvl w:ilvl="2">
      <w:start w:val="1"/>
      <w:numFmt w:val="decimal"/>
      <w:lvlText w:val="%1.%2.%3."/>
      <w:lvlJc w:val="left"/>
      <w:pPr>
        <w:ind w:left="3884" w:hanging="720"/>
      </w:pPr>
      <w:rPr>
        <w:rFonts w:cs="Times New Roman" w:hint="default"/>
        <w:b/>
      </w:rPr>
    </w:lvl>
    <w:lvl w:ilvl="3">
      <w:start w:val="1"/>
      <w:numFmt w:val="decimal"/>
      <w:lvlText w:val="%1.%2.%3.%4."/>
      <w:lvlJc w:val="left"/>
      <w:pPr>
        <w:ind w:left="5826" w:hanging="1080"/>
      </w:pPr>
      <w:rPr>
        <w:rFonts w:cs="Times New Roman" w:hint="default"/>
      </w:rPr>
    </w:lvl>
    <w:lvl w:ilvl="4">
      <w:start w:val="1"/>
      <w:numFmt w:val="decimal"/>
      <w:lvlText w:val="%1.%2.%3.%4.%5."/>
      <w:lvlJc w:val="left"/>
      <w:pPr>
        <w:ind w:left="7408" w:hanging="1080"/>
      </w:pPr>
      <w:rPr>
        <w:rFonts w:cs="Times New Roman" w:hint="default"/>
      </w:rPr>
    </w:lvl>
    <w:lvl w:ilvl="5">
      <w:start w:val="1"/>
      <w:numFmt w:val="decimal"/>
      <w:lvlText w:val="%1.%2.%3.%4.%5.%6."/>
      <w:lvlJc w:val="left"/>
      <w:pPr>
        <w:ind w:left="9350" w:hanging="1440"/>
      </w:pPr>
      <w:rPr>
        <w:rFonts w:cs="Times New Roman" w:hint="default"/>
      </w:rPr>
    </w:lvl>
    <w:lvl w:ilvl="6">
      <w:start w:val="1"/>
      <w:numFmt w:val="decimal"/>
      <w:lvlText w:val="%1.%2.%3.%4.%5.%6.%7."/>
      <w:lvlJc w:val="left"/>
      <w:pPr>
        <w:ind w:left="11292" w:hanging="1800"/>
      </w:pPr>
      <w:rPr>
        <w:rFonts w:cs="Times New Roman" w:hint="default"/>
      </w:rPr>
    </w:lvl>
    <w:lvl w:ilvl="7">
      <w:start w:val="1"/>
      <w:numFmt w:val="decimal"/>
      <w:lvlText w:val="%1.%2.%3.%4.%5.%6.%7.%8."/>
      <w:lvlJc w:val="left"/>
      <w:pPr>
        <w:ind w:left="12874" w:hanging="1800"/>
      </w:pPr>
      <w:rPr>
        <w:rFonts w:cs="Times New Roman" w:hint="default"/>
      </w:rPr>
    </w:lvl>
    <w:lvl w:ilvl="8">
      <w:start w:val="1"/>
      <w:numFmt w:val="decimal"/>
      <w:lvlText w:val="%1.%2.%3.%4.%5.%6.%7.%8.%9."/>
      <w:lvlJc w:val="left"/>
      <w:pPr>
        <w:ind w:left="14816" w:hanging="2160"/>
      </w:pPr>
      <w:rPr>
        <w:rFonts w:cs="Times New Roman" w:hint="default"/>
      </w:rPr>
    </w:lvl>
  </w:abstractNum>
  <w:abstractNum w:abstractNumId="9">
    <w:nsid w:val="13F8458C"/>
    <w:multiLevelType w:val="multilevel"/>
    <w:tmpl w:val="E76E2C58"/>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19B56AE4"/>
    <w:multiLevelType w:val="hybridMultilevel"/>
    <w:tmpl w:val="CD3029A0"/>
    <w:lvl w:ilvl="0" w:tplc="E67A7E32">
      <w:start w:val="3"/>
      <w:numFmt w:val="decimal"/>
      <w:lvlText w:val="%1"/>
      <w:lvlJc w:val="left"/>
      <w:pPr>
        <w:ind w:left="502" w:hanging="360"/>
      </w:pPr>
      <w:rPr>
        <w:rFonts w:eastAsia="Times New Roman" w:cs="Times New Roman" w:hint="default"/>
        <w:b/>
        <w:color w:val="auto"/>
      </w:rPr>
    </w:lvl>
    <w:lvl w:ilvl="1" w:tplc="04220019" w:tentative="1">
      <w:start w:val="1"/>
      <w:numFmt w:val="lowerLetter"/>
      <w:lvlText w:val="%2."/>
      <w:lvlJc w:val="left"/>
      <w:pPr>
        <w:ind w:left="1222" w:hanging="360"/>
      </w:pPr>
      <w:rPr>
        <w:rFonts w:cs="Times New Roman"/>
      </w:rPr>
    </w:lvl>
    <w:lvl w:ilvl="2" w:tplc="0422001B" w:tentative="1">
      <w:start w:val="1"/>
      <w:numFmt w:val="lowerRoman"/>
      <w:lvlText w:val="%3."/>
      <w:lvlJc w:val="right"/>
      <w:pPr>
        <w:ind w:left="1942" w:hanging="180"/>
      </w:pPr>
      <w:rPr>
        <w:rFonts w:cs="Times New Roman"/>
      </w:rPr>
    </w:lvl>
    <w:lvl w:ilvl="3" w:tplc="0422000F" w:tentative="1">
      <w:start w:val="1"/>
      <w:numFmt w:val="decimal"/>
      <w:lvlText w:val="%4."/>
      <w:lvlJc w:val="left"/>
      <w:pPr>
        <w:ind w:left="2662" w:hanging="360"/>
      </w:pPr>
      <w:rPr>
        <w:rFonts w:cs="Times New Roman"/>
      </w:rPr>
    </w:lvl>
    <w:lvl w:ilvl="4" w:tplc="04220019" w:tentative="1">
      <w:start w:val="1"/>
      <w:numFmt w:val="lowerLetter"/>
      <w:lvlText w:val="%5."/>
      <w:lvlJc w:val="left"/>
      <w:pPr>
        <w:ind w:left="3382" w:hanging="360"/>
      </w:pPr>
      <w:rPr>
        <w:rFonts w:cs="Times New Roman"/>
      </w:rPr>
    </w:lvl>
    <w:lvl w:ilvl="5" w:tplc="0422001B" w:tentative="1">
      <w:start w:val="1"/>
      <w:numFmt w:val="lowerRoman"/>
      <w:lvlText w:val="%6."/>
      <w:lvlJc w:val="right"/>
      <w:pPr>
        <w:ind w:left="4102" w:hanging="180"/>
      </w:pPr>
      <w:rPr>
        <w:rFonts w:cs="Times New Roman"/>
      </w:rPr>
    </w:lvl>
    <w:lvl w:ilvl="6" w:tplc="0422000F" w:tentative="1">
      <w:start w:val="1"/>
      <w:numFmt w:val="decimal"/>
      <w:lvlText w:val="%7."/>
      <w:lvlJc w:val="left"/>
      <w:pPr>
        <w:ind w:left="4822" w:hanging="360"/>
      </w:pPr>
      <w:rPr>
        <w:rFonts w:cs="Times New Roman"/>
      </w:rPr>
    </w:lvl>
    <w:lvl w:ilvl="7" w:tplc="04220019" w:tentative="1">
      <w:start w:val="1"/>
      <w:numFmt w:val="lowerLetter"/>
      <w:lvlText w:val="%8."/>
      <w:lvlJc w:val="left"/>
      <w:pPr>
        <w:ind w:left="5542" w:hanging="360"/>
      </w:pPr>
      <w:rPr>
        <w:rFonts w:cs="Times New Roman"/>
      </w:rPr>
    </w:lvl>
    <w:lvl w:ilvl="8" w:tplc="0422001B" w:tentative="1">
      <w:start w:val="1"/>
      <w:numFmt w:val="lowerRoman"/>
      <w:lvlText w:val="%9."/>
      <w:lvlJc w:val="right"/>
      <w:pPr>
        <w:ind w:left="6262" w:hanging="180"/>
      </w:pPr>
      <w:rPr>
        <w:rFonts w:cs="Times New Roman"/>
      </w:rPr>
    </w:lvl>
  </w:abstractNum>
  <w:abstractNum w:abstractNumId="11">
    <w:nsid w:val="19FA4F27"/>
    <w:multiLevelType w:val="multilevel"/>
    <w:tmpl w:val="2DD4ACBA"/>
    <w:lvl w:ilvl="0">
      <w:start w:val="1"/>
      <w:numFmt w:val="decimal"/>
      <w:lvlText w:val="%1."/>
      <w:lvlJc w:val="left"/>
      <w:pPr>
        <w:ind w:left="644" w:hanging="360"/>
      </w:pPr>
      <w:rPr>
        <w:rFonts w:cs="Times New Roman"/>
        <w:b/>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1A4E69C2"/>
    <w:multiLevelType w:val="multilevel"/>
    <w:tmpl w:val="967E0370"/>
    <w:lvl w:ilvl="0">
      <w:start w:val="1"/>
      <w:numFmt w:val="decimal"/>
      <w:lvlText w:val="%1."/>
      <w:lvlJc w:val="left"/>
      <w:pPr>
        <w:ind w:left="644" w:hanging="360"/>
      </w:pPr>
      <w:rPr>
        <w:rFonts w:cs="Times New Roman"/>
        <w:b/>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1A7A78BE"/>
    <w:multiLevelType w:val="hybridMultilevel"/>
    <w:tmpl w:val="7EDAE672"/>
    <w:lvl w:ilvl="0" w:tplc="35CAD4BA">
      <w:start w:val="1"/>
      <w:numFmt w:val="decimal"/>
      <w:lvlText w:val="%1."/>
      <w:lvlJc w:val="left"/>
      <w:pPr>
        <w:ind w:left="1068" w:hanging="360"/>
      </w:pPr>
      <w:rPr>
        <w:rFonts w:cs="Times New Roman" w:hint="default"/>
      </w:rPr>
    </w:lvl>
    <w:lvl w:ilvl="1" w:tplc="04220019" w:tentative="1">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abstractNum w:abstractNumId="14">
    <w:nsid w:val="1B1B1C71"/>
    <w:multiLevelType w:val="multilevel"/>
    <w:tmpl w:val="608EBB0A"/>
    <w:lvl w:ilvl="0">
      <w:start w:val="4"/>
      <w:numFmt w:val="decimal"/>
      <w:lvlText w:val="%1."/>
      <w:lvlJc w:val="left"/>
      <w:pPr>
        <w:ind w:left="630" w:hanging="630"/>
      </w:pPr>
      <w:rPr>
        <w:rFonts w:cs="Times New Roman" w:hint="default"/>
        <w:b/>
      </w:rPr>
    </w:lvl>
    <w:lvl w:ilvl="1">
      <w:start w:val="2"/>
      <w:numFmt w:val="decimal"/>
      <w:lvlText w:val="%1.%2."/>
      <w:lvlJc w:val="left"/>
      <w:pPr>
        <w:ind w:left="1500" w:hanging="720"/>
      </w:pPr>
      <w:rPr>
        <w:rFonts w:cs="Times New Roman" w:hint="default"/>
        <w:b/>
      </w:rPr>
    </w:lvl>
    <w:lvl w:ilvl="2">
      <w:start w:val="1"/>
      <w:numFmt w:val="decimal"/>
      <w:lvlText w:val="%1.%2.%3."/>
      <w:lvlJc w:val="left"/>
      <w:pPr>
        <w:ind w:left="2280" w:hanging="720"/>
      </w:pPr>
      <w:rPr>
        <w:rFonts w:cs="Times New Roman" w:hint="default"/>
        <w:b w:val="0"/>
      </w:rPr>
    </w:lvl>
    <w:lvl w:ilvl="3">
      <w:start w:val="1"/>
      <w:numFmt w:val="decimal"/>
      <w:lvlText w:val="%1.%2.%3.%4."/>
      <w:lvlJc w:val="left"/>
      <w:pPr>
        <w:ind w:left="3420" w:hanging="1080"/>
      </w:pPr>
      <w:rPr>
        <w:rFonts w:cs="Times New Roman" w:hint="default"/>
        <w:b w:val="0"/>
      </w:rPr>
    </w:lvl>
    <w:lvl w:ilvl="4">
      <w:start w:val="1"/>
      <w:numFmt w:val="decimal"/>
      <w:lvlText w:val="%1.%2.%3.%4.%5."/>
      <w:lvlJc w:val="left"/>
      <w:pPr>
        <w:ind w:left="4200" w:hanging="1080"/>
      </w:pPr>
      <w:rPr>
        <w:rFonts w:cs="Times New Roman" w:hint="default"/>
        <w:b w:val="0"/>
      </w:rPr>
    </w:lvl>
    <w:lvl w:ilvl="5">
      <w:start w:val="1"/>
      <w:numFmt w:val="decimal"/>
      <w:lvlText w:val="%1.%2.%3.%4.%5.%6."/>
      <w:lvlJc w:val="left"/>
      <w:pPr>
        <w:ind w:left="5340" w:hanging="1440"/>
      </w:pPr>
      <w:rPr>
        <w:rFonts w:cs="Times New Roman" w:hint="default"/>
        <w:b w:val="0"/>
      </w:rPr>
    </w:lvl>
    <w:lvl w:ilvl="6">
      <w:start w:val="1"/>
      <w:numFmt w:val="decimal"/>
      <w:lvlText w:val="%1.%2.%3.%4.%5.%6.%7."/>
      <w:lvlJc w:val="left"/>
      <w:pPr>
        <w:ind w:left="6480" w:hanging="1800"/>
      </w:pPr>
      <w:rPr>
        <w:rFonts w:cs="Times New Roman" w:hint="default"/>
        <w:b w:val="0"/>
      </w:rPr>
    </w:lvl>
    <w:lvl w:ilvl="7">
      <w:start w:val="1"/>
      <w:numFmt w:val="decimal"/>
      <w:lvlText w:val="%1.%2.%3.%4.%5.%6.%7.%8."/>
      <w:lvlJc w:val="left"/>
      <w:pPr>
        <w:ind w:left="7260" w:hanging="1800"/>
      </w:pPr>
      <w:rPr>
        <w:rFonts w:cs="Times New Roman" w:hint="default"/>
        <w:b w:val="0"/>
      </w:rPr>
    </w:lvl>
    <w:lvl w:ilvl="8">
      <w:start w:val="1"/>
      <w:numFmt w:val="decimal"/>
      <w:lvlText w:val="%1.%2.%3.%4.%5.%6.%7.%8.%9."/>
      <w:lvlJc w:val="left"/>
      <w:pPr>
        <w:ind w:left="8400" w:hanging="2160"/>
      </w:pPr>
      <w:rPr>
        <w:rFonts w:cs="Times New Roman" w:hint="default"/>
        <w:b w:val="0"/>
      </w:rPr>
    </w:lvl>
  </w:abstractNum>
  <w:abstractNum w:abstractNumId="15">
    <w:nsid w:val="299147DB"/>
    <w:multiLevelType w:val="multilevel"/>
    <w:tmpl w:val="E3200398"/>
    <w:lvl w:ilvl="0">
      <w:start w:val="7"/>
      <w:numFmt w:val="decimal"/>
      <w:lvlText w:val="%1."/>
      <w:lvlJc w:val="left"/>
      <w:pPr>
        <w:ind w:left="420" w:hanging="42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6">
    <w:nsid w:val="2E2320D7"/>
    <w:multiLevelType w:val="multilevel"/>
    <w:tmpl w:val="4A68D87A"/>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7">
    <w:nsid w:val="2E95359B"/>
    <w:multiLevelType w:val="multilevel"/>
    <w:tmpl w:val="0419001F"/>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30265298"/>
    <w:multiLevelType w:val="multilevel"/>
    <w:tmpl w:val="E93E914E"/>
    <w:lvl w:ilvl="0">
      <w:start w:val="5"/>
      <w:numFmt w:val="decimal"/>
      <w:lvlText w:val="%1."/>
      <w:lvlJc w:val="left"/>
      <w:pPr>
        <w:ind w:left="630" w:hanging="630"/>
      </w:pPr>
      <w:rPr>
        <w:rFonts w:cs="Times New Roman" w:hint="default"/>
      </w:rPr>
    </w:lvl>
    <w:lvl w:ilvl="1">
      <w:start w:val="1"/>
      <w:numFmt w:val="decimal"/>
      <w:lvlText w:val="%1.%2."/>
      <w:lvlJc w:val="left"/>
      <w:pPr>
        <w:ind w:left="1651" w:hanging="720"/>
      </w:pPr>
      <w:rPr>
        <w:rFonts w:cs="Times New Roman" w:hint="default"/>
      </w:rPr>
    </w:lvl>
    <w:lvl w:ilvl="2">
      <w:start w:val="1"/>
      <w:numFmt w:val="decimal"/>
      <w:lvlText w:val="%1.%2.%3."/>
      <w:lvlJc w:val="left"/>
      <w:pPr>
        <w:ind w:left="2582" w:hanging="720"/>
      </w:pPr>
      <w:rPr>
        <w:rFonts w:cs="Times New Roman" w:hint="default"/>
        <w:b w:val="0"/>
      </w:rPr>
    </w:lvl>
    <w:lvl w:ilvl="3">
      <w:start w:val="1"/>
      <w:numFmt w:val="decimal"/>
      <w:lvlText w:val="%1.%2.%3.%4."/>
      <w:lvlJc w:val="left"/>
      <w:pPr>
        <w:ind w:left="3873" w:hanging="1080"/>
      </w:pPr>
      <w:rPr>
        <w:rFonts w:cs="Times New Roman" w:hint="default"/>
      </w:rPr>
    </w:lvl>
    <w:lvl w:ilvl="4">
      <w:start w:val="1"/>
      <w:numFmt w:val="decimal"/>
      <w:lvlText w:val="%1.%2.%3.%4.%5."/>
      <w:lvlJc w:val="left"/>
      <w:pPr>
        <w:ind w:left="4804" w:hanging="1080"/>
      </w:pPr>
      <w:rPr>
        <w:rFonts w:cs="Times New Roman" w:hint="default"/>
      </w:rPr>
    </w:lvl>
    <w:lvl w:ilvl="5">
      <w:start w:val="1"/>
      <w:numFmt w:val="decimal"/>
      <w:lvlText w:val="%1.%2.%3.%4.%5.%6."/>
      <w:lvlJc w:val="left"/>
      <w:pPr>
        <w:ind w:left="6095" w:hanging="1440"/>
      </w:pPr>
      <w:rPr>
        <w:rFonts w:cs="Times New Roman" w:hint="default"/>
      </w:rPr>
    </w:lvl>
    <w:lvl w:ilvl="6">
      <w:start w:val="1"/>
      <w:numFmt w:val="decimal"/>
      <w:lvlText w:val="%1.%2.%3.%4.%5.%6.%7."/>
      <w:lvlJc w:val="left"/>
      <w:pPr>
        <w:ind w:left="7386" w:hanging="1800"/>
      </w:pPr>
      <w:rPr>
        <w:rFonts w:cs="Times New Roman" w:hint="default"/>
      </w:rPr>
    </w:lvl>
    <w:lvl w:ilvl="7">
      <w:start w:val="1"/>
      <w:numFmt w:val="decimal"/>
      <w:lvlText w:val="%1.%2.%3.%4.%5.%6.%7.%8."/>
      <w:lvlJc w:val="left"/>
      <w:pPr>
        <w:ind w:left="8317" w:hanging="1800"/>
      </w:pPr>
      <w:rPr>
        <w:rFonts w:cs="Times New Roman" w:hint="default"/>
      </w:rPr>
    </w:lvl>
    <w:lvl w:ilvl="8">
      <w:start w:val="1"/>
      <w:numFmt w:val="decimal"/>
      <w:lvlText w:val="%1.%2.%3.%4.%5.%6.%7.%8.%9."/>
      <w:lvlJc w:val="left"/>
      <w:pPr>
        <w:ind w:left="9608" w:hanging="2160"/>
      </w:pPr>
      <w:rPr>
        <w:rFonts w:cs="Times New Roman" w:hint="default"/>
      </w:rPr>
    </w:lvl>
  </w:abstractNum>
  <w:abstractNum w:abstractNumId="19">
    <w:nsid w:val="31541DF8"/>
    <w:multiLevelType w:val="multilevel"/>
    <w:tmpl w:val="D6DC2E4C"/>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0">
    <w:nsid w:val="374C2849"/>
    <w:multiLevelType w:val="multilevel"/>
    <w:tmpl w:val="21368BBA"/>
    <w:lvl w:ilvl="0">
      <w:start w:val="9"/>
      <w:numFmt w:val="decimal"/>
      <w:lvlText w:val="%1."/>
      <w:lvlJc w:val="left"/>
      <w:pPr>
        <w:ind w:left="630" w:hanging="630"/>
      </w:pPr>
      <w:rPr>
        <w:rFonts w:cs="Times New Roman" w:hint="default"/>
        <w:b/>
      </w:rPr>
    </w:lvl>
    <w:lvl w:ilvl="1">
      <w:start w:val="1"/>
      <w:numFmt w:val="decimal"/>
      <w:lvlText w:val="%1.%2."/>
      <w:lvlJc w:val="left"/>
      <w:pPr>
        <w:ind w:left="1088" w:hanging="720"/>
      </w:pPr>
      <w:rPr>
        <w:rFonts w:cs="Times New Roman" w:hint="default"/>
        <w:b/>
      </w:rPr>
    </w:lvl>
    <w:lvl w:ilvl="2">
      <w:start w:val="2"/>
      <w:numFmt w:val="decimal"/>
      <w:lvlText w:val="%1.%2.%3."/>
      <w:lvlJc w:val="left"/>
      <w:pPr>
        <w:ind w:left="1456" w:hanging="720"/>
      </w:pPr>
      <w:rPr>
        <w:rFonts w:cs="Times New Roman" w:hint="default"/>
        <w:b/>
      </w:rPr>
    </w:lvl>
    <w:lvl w:ilvl="3">
      <w:start w:val="1"/>
      <w:numFmt w:val="decimal"/>
      <w:lvlText w:val="%1.%2.%3.%4."/>
      <w:lvlJc w:val="left"/>
      <w:pPr>
        <w:ind w:left="2184" w:hanging="1080"/>
      </w:pPr>
      <w:rPr>
        <w:rFonts w:cs="Times New Roman" w:hint="default"/>
      </w:rPr>
    </w:lvl>
    <w:lvl w:ilvl="4">
      <w:start w:val="1"/>
      <w:numFmt w:val="decimal"/>
      <w:lvlText w:val="%1.%2.%3.%4.%5."/>
      <w:lvlJc w:val="left"/>
      <w:pPr>
        <w:ind w:left="2552" w:hanging="1080"/>
      </w:pPr>
      <w:rPr>
        <w:rFonts w:cs="Times New Roman" w:hint="default"/>
      </w:rPr>
    </w:lvl>
    <w:lvl w:ilvl="5">
      <w:start w:val="1"/>
      <w:numFmt w:val="decimal"/>
      <w:lvlText w:val="%1.%2.%3.%4.%5.%6."/>
      <w:lvlJc w:val="left"/>
      <w:pPr>
        <w:ind w:left="3280" w:hanging="1440"/>
      </w:pPr>
      <w:rPr>
        <w:rFonts w:cs="Times New Roman" w:hint="default"/>
      </w:rPr>
    </w:lvl>
    <w:lvl w:ilvl="6">
      <w:start w:val="1"/>
      <w:numFmt w:val="decimal"/>
      <w:lvlText w:val="%1.%2.%3.%4.%5.%6.%7."/>
      <w:lvlJc w:val="left"/>
      <w:pPr>
        <w:ind w:left="4008" w:hanging="1800"/>
      </w:pPr>
      <w:rPr>
        <w:rFonts w:cs="Times New Roman" w:hint="default"/>
      </w:rPr>
    </w:lvl>
    <w:lvl w:ilvl="7">
      <w:start w:val="1"/>
      <w:numFmt w:val="decimal"/>
      <w:lvlText w:val="%1.%2.%3.%4.%5.%6.%7.%8."/>
      <w:lvlJc w:val="left"/>
      <w:pPr>
        <w:ind w:left="4376" w:hanging="1800"/>
      </w:pPr>
      <w:rPr>
        <w:rFonts w:cs="Times New Roman" w:hint="default"/>
      </w:rPr>
    </w:lvl>
    <w:lvl w:ilvl="8">
      <w:start w:val="1"/>
      <w:numFmt w:val="decimal"/>
      <w:lvlText w:val="%1.%2.%3.%4.%5.%6.%7.%8.%9."/>
      <w:lvlJc w:val="left"/>
      <w:pPr>
        <w:ind w:left="5104" w:hanging="2160"/>
      </w:pPr>
      <w:rPr>
        <w:rFonts w:cs="Times New Roman" w:hint="default"/>
      </w:rPr>
    </w:lvl>
  </w:abstractNum>
  <w:abstractNum w:abstractNumId="21">
    <w:nsid w:val="3A2612CF"/>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3B0B4929"/>
    <w:multiLevelType w:val="multilevel"/>
    <w:tmpl w:val="0419001F"/>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3BA57522"/>
    <w:multiLevelType w:val="multilevel"/>
    <w:tmpl w:val="8332A66C"/>
    <w:lvl w:ilvl="0">
      <w:start w:val="4"/>
      <w:numFmt w:val="decimal"/>
      <w:lvlText w:val="%1."/>
      <w:lvlJc w:val="left"/>
      <w:pPr>
        <w:ind w:left="630" w:hanging="630"/>
      </w:pPr>
      <w:rPr>
        <w:rFonts w:cs="Times New Roman" w:hint="default"/>
      </w:rPr>
    </w:lvl>
    <w:lvl w:ilvl="1">
      <w:start w:val="1"/>
      <w:numFmt w:val="decimal"/>
      <w:lvlText w:val="%1.%2."/>
      <w:lvlJc w:val="left"/>
      <w:pPr>
        <w:ind w:left="1341" w:hanging="720"/>
      </w:pPr>
      <w:rPr>
        <w:rFonts w:cs="Times New Roman" w:hint="default"/>
      </w:rPr>
    </w:lvl>
    <w:lvl w:ilvl="2">
      <w:start w:val="3"/>
      <w:numFmt w:val="decimal"/>
      <w:lvlText w:val="%1.%2.%3."/>
      <w:lvlJc w:val="left"/>
      <w:pPr>
        <w:ind w:left="1962" w:hanging="720"/>
      </w:pPr>
      <w:rPr>
        <w:rFonts w:cs="Times New Roman" w:hint="default"/>
        <w:b/>
      </w:rPr>
    </w:lvl>
    <w:lvl w:ilvl="3">
      <w:start w:val="1"/>
      <w:numFmt w:val="decimal"/>
      <w:lvlText w:val="%1.%2.%3.%4."/>
      <w:lvlJc w:val="left"/>
      <w:pPr>
        <w:ind w:left="2943" w:hanging="1080"/>
      </w:pPr>
      <w:rPr>
        <w:rFonts w:cs="Times New Roman" w:hint="default"/>
      </w:rPr>
    </w:lvl>
    <w:lvl w:ilvl="4">
      <w:start w:val="1"/>
      <w:numFmt w:val="decimal"/>
      <w:lvlText w:val="%1.%2.%3.%4.%5."/>
      <w:lvlJc w:val="left"/>
      <w:pPr>
        <w:ind w:left="3564" w:hanging="1080"/>
      </w:pPr>
      <w:rPr>
        <w:rFonts w:cs="Times New Roman" w:hint="default"/>
      </w:rPr>
    </w:lvl>
    <w:lvl w:ilvl="5">
      <w:start w:val="1"/>
      <w:numFmt w:val="decimal"/>
      <w:lvlText w:val="%1.%2.%3.%4.%5.%6."/>
      <w:lvlJc w:val="left"/>
      <w:pPr>
        <w:ind w:left="4545" w:hanging="1440"/>
      </w:pPr>
      <w:rPr>
        <w:rFonts w:cs="Times New Roman" w:hint="default"/>
      </w:rPr>
    </w:lvl>
    <w:lvl w:ilvl="6">
      <w:start w:val="1"/>
      <w:numFmt w:val="decimal"/>
      <w:lvlText w:val="%1.%2.%3.%4.%5.%6.%7."/>
      <w:lvlJc w:val="left"/>
      <w:pPr>
        <w:ind w:left="5526" w:hanging="1800"/>
      </w:pPr>
      <w:rPr>
        <w:rFonts w:cs="Times New Roman" w:hint="default"/>
      </w:rPr>
    </w:lvl>
    <w:lvl w:ilvl="7">
      <w:start w:val="1"/>
      <w:numFmt w:val="decimal"/>
      <w:lvlText w:val="%1.%2.%3.%4.%5.%6.%7.%8."/>
      <w:lvlJc w:val="left"/>
      <w:pPr>
        <w:ind w:left="6147" w:hanging="1800"/>
      </w:pPr>
      <w:rPr>
        <w:rFonts w:cs="Times New Roman" w:hint="default"/>
      </w:rPr>
    </w:lvl>
    <w:lvl w:ilvl="8">
      <w:start w:val="1"/>
      <w:numFmt w:val="decimal"/>
      <w:lvlText w:val="%1.%2.%3.%4.%5.%6.%7.%8.%9."/>
      <w:lvlJc w:val="left"/>
      <w:pPr>
        <w:ind w:left="7128" w:hanging="2160"/>
      </w:pPr>
      <w:rPr>
        <w:rFonts w:cs="Times New Roman" w:hint="default"/>
      </w:rPr>
    </w:lvl>
  </w:abstractNum>
  <w:abstractNum w:abstractNumId="24">
    <w:nsid w:val="3E6609FA"/>
    <w:multiLevelType w:val="multilevel"/>
    <w:tmpl w:val="0419001F"/>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401C2551"/>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nsid w:val="467C56AB"/>
    <w:multiLevelType w:val="multilevel"/>
    <w:tmpl w:val="64E639A0"/>
    <w:lvl w:ilvl="0">
      <w:start w:val="8"/>
      <w:numFmt w:val="decimal"/>
      <w:lvlText w:val="%1."/>
      <w:lvlJc w:val="left"/>
      <w:pPr>
        <w:ind w:left="420" w:hanging="420"/>
      </w:pPr>
      <w:rPr>
        <w:rFonts w:cs="Times New Roman" w:hint="default"/>
      </w:rPr>
    </w:lvl>
    <w:lvl w:ilvl="1">
      <w:start w:val="3"/>
      <w:numFmt w:val="decimal"/>
      <w:lvlText w:val="%1.%2."/>
      <w:lvlJc w:val="left"/>
      <w:pPr>
        <w:ind w:left="1582" w:hanging="720"/>
      </w:pPr>
      <w:rPr>
        <w:rFonts w:cs="Times New Roman" w:hint="default"/>
        <w:b/>
      </w:rPr>
    </w:lvl>
    <w:lvl w:ilvl="2">
      <w:start w:val="1"/>
      <w:numFmt w:val="decimal"/>
      <w:lvlText w:val="%1.%2.%3."/>
      <w:lvlJc w:val="left"/>
      <w:pPr>
        <w:ind w:left="2444" w:hanging="720"/>
      </w:pPr>
      <w:rPr>
        <w:rFonts w:cs="Times New Roman" w:hint="default"/>
      </w:rPr>
    </w:lvl>
    <w:lvl w:ilvl="3">
      <w:start w:val="1"/>
      <w:numFmt w:val="decimal"/>
      <w:lvlText w:val="%1.%2.%3.%4."/>
      <w:lvlJc w:val="left"/>
      <w:pPr>
        <w:ind w:left="3666" w:hanging="1080"/>
      </w:pPr>
      <w:rPr>
        <w:rFonts w:cs="Times New Roman" w:hint="default"/>
      </w:rPr>
    </w:lvl>
    <w:lvl w:ilvl="4">
      <w:start w:val="1"/>
      <w:numFmt w:val="decimal"/>
      <w:lvlText w:val="%1.%2.%3.%4.%5."/>
      <w:lvlJc w:val="left"/>
      <w:pPr>
        <w:ind w:left="4528" w:hanging="1080"/>
      </w:pPr>
      <w:rPr>
        <w:rFonts w:cs="Times New Roman" w:hint="default"/>
      </w:rPr>
    </w:lvl>
    <w:lvl w:ilvl="5">
      <w:start w:val="1"/>
      <w:numFmt w:val="decimal"/>
      <w:lvlText w:val="%1.%2.%3.%4.%5.%6."/>
      <w:lvlJc w:val="left"/>
      <w:pPr>
        <w:ind w:left="5750" w:hanging="1440"/>
      </w:pPr>
      <w:rPr>
        <w:rFonts w:cs="Times New Roman" w:hint="default"/>
      </w:rPr>
    </w:lvl>
    <w:lvl w:ilvl="6">
      <w:start w:val="1"/>
      <w:numFmt w:val="decimal"/>
      <w:lvlText w:val="%1.%2.%3.%4.%5.%6.%7."/>
      <w:lvlJc w:val="left"/>
      <w:pPr>
        <w:ind w:left="6972" w:hanging="1800"/>
      </w:pPr>
      <w:rPr>
        <w:rFonts w:cs="Times New Roman" w:hint="default"/>
      </w:rPr>
    </w:lvl>
    <w:lvl w:ilvl="7">
      <w:start w:val="1"/>
      <w:numFmt w:val="decimal"/>
      <w:lvlText w:val="%1.%2.%3.%4.%5.%6.%7.%8."/>
      <w:lvlJc w:val="left"/>
      <w:pPr>
        <w:ind w:left="7834" w:hanging="1800"/>
      </w:pPr>
      <w:rPr>
        <w:rFonts w:cs="Times New Roman" w:hint="default"/>
      </w:rPr>
    </w:lvl>
    <w:lvl w:ilvl="8">
      <w:start w:val="1"/>
      <w:numFmt w:val="decimal"/>
      <w:lvlText w:val="%1.%2.%3.%4.%5.%6.%7.%8.%9."/>
      <w:lvlJc w:val="left"/>
      <w:pPr>
        <w:ind w:left="9056" w:hanging="2160"/>
      </w:pPr>
      <w:rPr>
        <w:rFonts w:cs="Times New Roman" w:hint="default"/>
      </w:rPr>
    </w:lvl>
  </w:abstractNum>
  <w:abstractNum w:abstractNumId="27">
    <w:nsid w:val="4A321C79"/>
    <w:multiLevelType w:val="multilevel"/>
    <w:tmpl w:val="605AB3AE"/>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8">
    <w:nsid w:val="4FB069D5"/>
    <w:multiLevelType w:val="multilevel"/>
    <w:tmpl w:val="0419001F"/>
    <w:lvl w:ilvl="0">
      <w:start w:val="1"/>
      <w:numFmt w:val="decimal"/>
      <w:lvlText w:val="%1."/>
      <w:lvlJc w:val="left"/>
      <w:pPr>
        <w:ind w:left="1068" w:hanging="360"/>
      </w:pPr>
      <w:rPr>
        <w:rFonts w:cs="Times New Roman" w:hint="default"/>
      </w:rPr>
    </w:lvl>
    <w:lvl w:ilvl="1">
      <w:start w:val="1"/>
      <w:numFmt w:val="decimal"/>
      <w:lvlText w:val="%1.%2."/>
      <w:lvlJc w:val="left"/>
      <w:pPr>
        <w:ind w:left="1500" w:hanging="432"/>
      </w:pPr>
      <w:rPr>
        <w:rFonts w:cs="Times New Roman"/>
      </w:rPr>
    </w:lvl>
    <w:lvl w:ilvl="2">
      <w:start w:val="1"/>
      <w:numFmt w:val="decimal"/>
      <w:lvlText w:val="%1.%2.%3."/>
      <w:lvlJc w:val="left"/>
      <w:pPr>
        <w:ind w:left="1932" w:hanging="504"/>
      </w:pPr>
      <w:rPr>
        <w:rFonts w:cs="Times New Roman"/>
      </w:rPr>
    </w:lvl>
    <w:lvl w:ilvl="3">
      <w:start w:val="1"/>
      <w:numFmt w:val="decimal"/>
      <w:lvlText w:val="%1.%2.%3.%4."/>
      <w:lvlJc w:val="left"/>
      <w:pPr>
        <w:ind w:left="2436" w:hanging="648"/>
      </w:pPr>
      <w:rPr>
        <w:rFonts w:cs="Times New Roman"/>
      </w:rPr>
    </w:lvl>
    <w:lvl w:ilvl="4">
      <w:start w:val="1"/>
      <w:numFmt w:val="decimal"/>
      <w:lvlText w:val="%1.%2.%3.%4.%5."/>
      <w:lvlJc w:val="left"/>
      <w:pPr>
        <w:ind w:left="2940" w:hanging="792"/>
      </w:pPr>
      <w:rPr>
        <w:rFonts w:cs="Times New Roman"/>
      </w:rPr>
    </w:lvl>
    <w:lvl w:ilvl="5">
      <w:start w:val="1"/>
      <w:numFmt w:val="decimal"/>
      <w:lvlText w:val="%1.%2.%3.%4.%5.%6."/>
      <w:lvlJc w:val="left"/>
      <w:pPr>
        <w:ind w:left="3444" w:hanging="936"/>
      </w:pPr>
      <w:rPr>
        <w:rFonts w:cs="Times New Roman"/>
      </w:rPr>
    </w:lvl>
    <w:lvl w:ilvl="6">
      <w:start w:val="1"/>
      <w:numFmt w:val="decimal"/>
      <w:lvlText w:val="%1.%2.%3.%4.%5.%6.%7."/>
      <w:lvlJc w:val="left"/>
      <w:pPr>
        <w:ind w:left="3948" w:hanging="1080"/>
      </w:pPr>
      <w:rPr>
        <w:rFonts w:cs="Times New Roman"/>
      </w:rPr>
    </w:lvl>
    <w:lvl w:ilvl="7">
      <w:start w:val="1"/>
      <w:numFmt w:val="decimal"/>
      <w:lvlText w:val="%1.%2.%3.%4.%5.%6.%7.%8."/>
      <w:lvlJc w:val="left"/>
      <w:pPr>
        <w:ind w:left="4452" w:hanging="1224"/>
      </w:pPr>
      <w:rPr>
        <w:rFonts w:cs="Times New Roman"/>
      </w:rPr>
    </w:lvl>
    <w:lvl w:ilvl="8">
      <w:start w:val="1"/>
      <w:numFmt w:val="decimal"/>
      <w:lvlText w:val="%1.%2.%3.%4.%5.%6.%7.%8.%9."/>
      <w:lvlJc w:val="left"/>
      <w:pPr>
        <w:ind w:left="5028" w:hanging="1440"/>
      </w:pPr>
      <w:rPr>
        <w:rFonts w:cs="Times New Roman"/>
      </w:rPr>
    </w:lvl>
  </w:abstractNum>
  <w:abstractNum w:abstractNumId="29">
    <w:nsid w:val="4FBA674E"/>
    <w:multiLevelType w:val="multilevel"/>
    <w:tmpl w:val="B25C26EE"/>
    <w:lvl w:ilvl="0">
      <w:start w:val="1"/>
      <w:numFmt w:val="decimal"/>
      <w:lvlText w:val="%1."/>
      <w:lvlJc w:val="left"/>
      <w:pPr>
        <w:ind w:left="360" w:hanging="360"/>
      </w:pPr>
      <w:rPr>
        <w:rFonts w:cs="Times New Roman" w:hint="default"/>
        <w:b/>
        <w:vertAlign w:val="baseline"/>
      </w:rPr>
    </w:lvl>
    <w:lvl w:ilvl="1">
      <w:start w:val="1"/>
      <w:numFmt w:val="decimal"/>
      <w:lvlText w:val="%1.%2."/>
      <w:lvlJc w:val="left"/>
      <w:pPr>
        <w:ind w:left="858"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51F13F1E"/>
    <w:multiLevelType w:val="multilevel"/>
    <w:tmpl w:val="D0B40ABA"/>
    <w:lvl w:ilvl="0">
      <w:start w:val="5"/>
      <w:numFmt w:val="decimal"/>
      <w:lvlText w:val="%1."/>
      <w:lvlJc w:val="left"/>
      <w:pPr>
        <w:ind w:left="630" w:hanging="630"/>
      </w:pPr>
      <w:rPr>
        <w:rFonts w:cs="Times New Roman" w:hint="default"/>
      </w:rPr>
    </w:lvl>
    <w:lvl w:ilvl="1">
      <w:start w:val="1"/>
      <w:numFmt w:val="decimal"/>
      <w:lvlText w:val="%1.%2."/>
      <w:lvlJc w:val="left"/>
      <w:pPr>
        <w:ind w:left="862" w:hanging="720"/>
      </w:pPr>
      <w:rPr>
        <w:rFonts w:cs="Times New Roman" w:hint="default"/>
        <w:b/>
      </w:rPr>
    </w:lvl>
    <w:lvl w:ilvl="2">
      <w:start w:val="1"/>
      <w:numFmt w:val="decimal"/>
      <w:lvlText w:val="%1.%2.%3."/>
      <w:lvlJc w:val="left"/>
      <w:pPr>
        <w:ind w:left="1855" w:hanging="720"/>
      </w:pPr>
      <w:rPr>
        <w:rFonts w:cs="Times New Roman" w:hint="default"/>
        <w:b/>
      </w:rPr>
    </w:lvl>
    <w:lvl w:ilvl="3">
      <w:start w:val="1"/>
      <w:numFmt w:val="decimal"/>
      <w:lvlText w:val="%1.%2.%3.%4."/>
      <w:lvlJc w:val="left"/>
      <w:pPr>
        <w:ind w:left="2357" w:hanging="1080"/>
      </w:pPr>
      <w:rPr>
        <w:rFonts w:cs="Times New Roman" w:hint="default"/>
      </w:rPr>
    </w:lvl>
    <w:lvl w:ilvl="4">
      <w:start w:val="1"/>
      <w:numFmt w:val="decimal"/>
      <w:lvlText w:val="%1.%2.%3.%4.%5."/>
      <w:lvlJc w:val="left"/>
      <w:pPr>
        <w:ind w:left="4804" w:hanging="1080"/>
      </w:pPr>
      <w:rPr>
        <w:rFonts w:cs="Times New Roman" w:hint="default"/>
      </w:rPr>
    </w:lvl>
    <w:lvl w:ilvl="5">
      <w:start w:val="1"/>
      <w:numFmt w:val="decimal"/>
      <w:lvlText w:val="%1.%2.%3.%4.%5.%6."/>
      <w:lvlJc w:val="left"/>
      <w:pPr>
        <w:ind w:left="6095" w:hanging="1440"/>
      </w:pPr>
      <w:rPr>
        <w:rFonts w:cs="Times New Roman" w:hint="default"/>
      </w:rPr>
    </w:lvl>
    <w:lvl w:ilvl="6">
      <w:start w:val="1"/>
      <w:numFmt w:val="decimal"/>
      <w:lvlText w:val="%1.%2.%3.%4.%5.%6.%7."/>
      <w:lvlJc w:val="left"/>
      <w:pPr>
        <w:ind w:left="7386" w:hanging="1800"/>
      </w:pPr>
      <w:rPr>
        <w:rFonts w:cs="Times New Roman" w:hint="default"/>
      </w:rPr>
    </w:lvl>
    <w:lvl w:ilvl="7">
      <w:start w:val="1"/>
      <w:numFmt w:val="decimal"/>
      <w:lvlText w:val="%1.%2.%3.%4.%5.%6.%7.%8."/>
      <w:lvlJc w:val="left"/>
      <w:pPr>
        <w:ind w:left="8317" w:hanging="1800"/>
      </w:pPr>
      <w:rPr>
        <w:rFonts w:cs="Times New Roman" w:hint="default"/>
      </w:rPr>
    </w:lvl>
    <w:lvl w:ilvl="8">
      <w:start w:val="1"/>
      <w:numFmt w:val="decimal"/>
      <w:lvlText w:val="%1.%2.%3.%4.%5.%6.%7.%8.%9."/>
      <w:lvlJc w:val="left"/>
      <w:pPr>
        <w:ind w:left="9608" w:hanging="2160"/>
      </w:pPr>
      <w:rPr>
        <w:rFonts w:cs="Times New Roman" w:hint="default"/>
      </w:rPr>
    </w:lvl>
  </w:abstractNum>
  <w:abstractNum w:abstractNumId="31">
    <w:nsid w:val="545212D7"/>
    <w:multiLevelType w:val="hybridMultilevel"/>
    <w:tmpl w:val="6C24F98A"/>
    <w:lvl w:ilvl="0" w:tplc="5F1C5084">
      <w:start w:val="3"/>
      <w:numFmt w:val="bullet"/>
      <w:lvlText w:val="-"/>
      <w:lvlJc w:val="left"/>
      <w:pPr>
        <w:ind w:left="1152" w:hanging="360"/>
      </w:pPr>
      <w:rPr>
        <w:rFonts w:ascii="Times New Roman" w:eastAsia="Times New Roman" w:hAnsi="Times New Roman" w:hint="default"/>
      </w:rPr>
    </w:lvl>
    <w:lvl w:ilvl="1" w:tplc="04220003" w:tentative="1">
      <w:start w:val="1"/>
      <w:numFmt w:val="bullet"/>
      <w:lvlText w:val="o"/>
      <w:lvlJc w:val="left"/>
      <w:pPr>
        <w:ind w:left="1872" w:hanging="360"/>
      </w:pPr>
      <w:rPr>
        <w:rFonts w:ascii="Courier New" w:hAnsi="Courier New" w:hint="default"/>
      </w:rPr>
    </w:lvl>
    <w:lvl w:ilvl="2" w:tplc="04220005" w:tentative="1">
      <w:start w:val="1"/>
      <w:numFmt w:val="bullet"/>
      <w:lvlText w:val=""/>
      <w:lvlJc w:val="left"/>
      <w:pPr>
        <w:ind w:left="2592" w:hanging="360"/>
      </w:pPr>
      <w:rPr>
        <w:rFonts w:ascii="Wingdings" w:hAnsi="Wingdings" w:hint="default"/>
      </w:rPr>
    </w:lvl>
    <w:lvl w:ilvl="3" w:tplc="04220001" w:tentative="1">
      <w:start w:val="1"/>
      <w:numFmt w:val="bullet"/>
      <w:lvlText w:val=""/>
      <w:lvlJc w:val="left"/>
      <w:pPr>
        <w:ind w:left="3312" w:hanging="360"/>
      </w:pPr>
      <w:rPr>
        <w:rFonts w:ascii="Symbol" w:hAnsi="Symbol" w:hint="default"/>
      </w:rPr>
    </w:lvl>
    <w:lvl w:ilvl="4" w:tplc="04220003" w:tentative="1">
      <w:start w:val="1"/>
      <w:numFmt w:val="bullet"/>
      <w:lvlText w:val="o"/>
      <w:lvlJc w:val="left"/>
      <w:pPr>
        <w:ind w:left="4032" w:hanging="360"/>
      </w:pPr>
      <w:rPr>
        <w:rFonts w:ascii="Courier New" w:hAnsi="Courier New" w:hint="default"/>
      </w:rPr>
    </w:lvl>
    <w:lvl w:ilvl="5" w:tplc="04220005" w:tentative="1">
      <w:start w:val="1"/>
      <w:numFmt w:val="bullet"/>
      <w:lvlText w:val=""/>
      <w:lvlJc w:val="left"/>
      <w:pPr>
        <w:ind w:left="4752" w:hanging="360"/>
      </w:pPr>
      <w:rPr>
        <w:rFonts w:ascii="Wingdings" w:hAnsi="Wingdings" w:hint="default"/>
      </w:rPr>
    </w:lvl>
    <w:lvl w:ilvl="6" w:tplc="04220001" w:tentative="1">
      <w:start w:val="1"/>
      <w:numFmt w:val="bullet"/>
      <w:lvlText w:val=""/>
      <w:lvlJc w:val="left"/>
      <w:pPr>
        <w:ind w:left="5472" w:hanging="360"/>
      </w:pPr>
      <w:rPr>
        <w:rFonts w:ascii="Symbol" w:hAnsi="Symbol" w:hint="default"/>
      </w:rPr>
    </w:lvl>
    <w:lvl w:ilvl="7" w:tplc="04220003" w:tentative="1">
      <w:start w:val="1"/>
      <w:numFmt w:val="bullet"/>
      <w:lvlText w:val="o"/>
      <w:lvlJc w:val="left"/>
      <w:pPr>
        <w:ind w:left="6192" w:hanging="360"/>
      </w:pPr>
      <w:rPr>
        <w:rFonts w:ascii="Courier New" w:hAnsi="Courier New" w:hint="default"/>
      </w:rPr>
    </w:lvl>
    <w:lvl w:ilvl="8" w:tplc="04220005" w:tentative="1">
      <w:start w:val="1"/>
      <w:numFmt w:val="bullet"/>
      <w:lvlText w:val=""/>
      <w:lvlJc w:val="left"/>
      <w:pPr>
        <w:ind w:left="6912" w:hanging="360"/>
      </w:pPr>
      <w:rPr>
        <w:rFonts w:ascii="Wingdings" w:hAnsi="Wingdings" w:hint="default"/>
      </w:rPr>
    </w:lvl>
  </w:abstractNum>
  <w:abstractNum w:abstractNumId="32">
    <w:nsid w:val="577D1A05"/>
    <w:multiLevelType w:val="multilevel"/>
    <w:tmpl w:val="2DD4ACBA"/>
    <w:lvl w:ilvl="0">
      <w:start w:val="1"/>
      <w:numFmt w:val="decimal"/>
      <w:lvlText w:val="%1."/>
      <w:lvlJc w:val="left"/>
      <w:pPr>
        <w:ind w:left="644" w:hanging="360"/>
      </w:pPr>
      <w:rPr>
        <w:rFonts w:cs="Times New Roman"/>
        <w:b/>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nsid w:val="643046A0"/>
    <w:multiLevelType w:val="multilevel"/>
    <w:tmpl w:val="B93E05AA"/>
    <w:lvl w:ilvl="0">
      <w:start w:val="1"/>
      <w:numFmt w:val="decimal"/>
      <w:lvlText w:val="%1."/>
      <w:lvlJc w:val="left"/>
      <w:pPr>
        <w:ind w:left="1068" w:hanging="360"/>
      </w:pPr>
      <w:rPr>
        <w:rFonts w:cs="Times New Roman"/>
      </w:rPr>
    </w:lvl>
    <w:lvl w:ilvl="1">
      <w:start w:val="1"/>
      <w:numFmt w:val="decimal"/>
      <w:lvlText w:val="%1.%2."/>
      <w:lvlJc w:val="left"/>
      <w:pPr>
        <w:ind w:left="1500" w:hanging="432"/>
      </w:pPr>
      <w:rPr>
        <w:rFonts w:cs="Times New Roman"/>
        <w:b/>
      </w:rPr>
    </w:lvl>
    <w:lvl w:ilvl="2">
      <w:start w:val="1"/>
      <w:numFmt w:val="decimal"/>
      <w:lvlText w:val="%1.%2.%3."/>
      <w:lvlJc w:val="left"/>
      <w:pPr>
        <w:ind w:left="1932" w:hanging="504"/>
      </w:pPr>
      <w:rPr>
        <w:rFonts w:cs="Times New Roman"/>
      </w:rPr>
    </w:lvl>
    <w:lvl w:ilvl="3">
      <w:start w:val="1"/>
      <w:numFmt w:val="decimal"/>
      <w:lvlText w:val="%1.%2.%3.%4."/>
      <w:lvlJc w:val="left"/>
      <w:pPr>
        <w:ind w:left="2436" w:hanging="648"/>
      </w:pPr>
      <w:rPr>
        <w:rFonts w:cs="Times New Roman"/>
      </w:rPr>
    </w:lvl>
    <w:lvl w:ilvl="4">
      <w:start w:val="1"/>
      <w:numFmt w:val="decimal"/>
      <w:lvlText w:val="%1.%2.%3.%4.%5."/>
      <w:lvlJc w:val="left"/>
      <w:pPr>
        <w:ind w:left="2940" w:hanging="792"/>
      </w:pPr>
      <w:rPr>
        <w:rFonts w:cs="Times New Roman"/>
      </w:rPr>
    </w:lvl>
    <w:lvl w:ilvl="5">
      <w:start w:val="1"/>
      <w:numFmt w:val="decimal"/>
      <w:lvlText w:val="%1.%2.%3.%4.%5.%6."/>
      <w:lvlJc w:val="left"/>
      <w:pPr>
        <w:ind w:left="3444" w:hanging="936"/>
      </w:pPr>
      <w:rPr>
        <w:rFonts w:cs="Times New Roman"/>
      </w:rPr>
    </w:lvl>
    <w:lvl w:ilvl="6">
      <w:start w:val="1"/>
      <w:numFmt w:val="decimal"/>
      <w:lvlText w:val="%1.%2.%3.%4.%5.%6.%7."/>
      <w:lvlJc w:val="left"/>
      <w:pPr>
        <w:ind w:left="3948" w:hanging="1080"/>
      </w:pPr>
      <w:rPr>
        <w:rFonts w:cs="Times New Roman"/>
      </w:rPr>
    </w:lvl>
    <w:lvl w:ilvl="7">
      <w:start w:val="1"/>
      <w:numFmt w:val="decimal"/>
      <w:lvlText w:val="%1.%2.%3.%4.%5.%6.%7.%8."/>
      <w:lvlJc w:val="left"/>
      <w:pPr>
        <w:ind w:left="4452" w:hanging="1224"/>
      </w:pPr>
      <w:rPr>
        <w:rFonts w:cs="Times New Roman"/>
      </w:rPr>
    </w:lvl>
    <w:lvl w:ilvl="8">
      <w:start w:val="1"/>
      <w:numFmt w:val="decimal"/>
      <w:lvlText w:val="%1.%2.%3.%4.%5.%6.%7.%8.%9."/>
      <w:lvlJc w:val="left"/>
      <w:pPr>
        <w:ind w:left="5028" w:hanging="1440"/>
      </w:pPr>
      <w:rPr>
        <w:rFonts w:cs="Times New Roman"/>
      </w:rPr>
    </w:lvl>
  </w:abstractNum>
  <w:abstractNum w:abstractNumId="34">
    <w:nsid w:val="663A11D2"/>
    <w:multiLevelType w:val="multilevel"/>
    <w:tmpl w:val="48AAF9B2"/>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5">
    <w:nsid w:val="6D0A7875"/>
    <w:multiLevelType w:val="multilevel"/>
    <w:tmpl w:val="EED053A8"/>
    <w:lvl w:ilvl="0">
      <w:start w:val="1"/>
      <w:numFmt w:val="decimal"/>
      <w:lvlText w:val="%1."/>
      <w:lvlJc w:val="left"/>
      <w:pPr>
        <w:ind w:left="644" w:hanging="360"/>
      </w:pPr>
      <w:rPr>
        <w:rFonts w:cs="Times New Roman" w:hint="default"/>
        <w:b/>
      </w:rPr>
    </w:lvl>
    <w:lvl w:ilvl="1">
      <w:start w:val="1"/>
      <w:numFmt w:val="decimal"/>
      <w:lvlText w:val="%1.%2."/>
      <w:lvlJc w:val="left"/>
      <w:pPr>
        <w:ind w:left="792" w:hanging="432"/>
      </w:pPr>
      <w:rPr>
        <w:rFonts w:cs="Times New Roman" w:hint="default"/>
        <w:b/>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6">
    <w:nsid w:val="6F7777F5"/>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nsid w:val="70246CF5"/>
    <w:multiLevelType w:val="multilevel"/>
    <w:tmpl w:val="670249C6"/>
    <w:lvl w:ilvl="0">
      <w:start w:val="5"/>
      <w:numFmt w:val="decimal"/>
      <w:lvlText w:val="%1."/>
      <w:lvlJc w:val="left"/>
      <w:pPr>
        <w:ind w:left="630" w:hanging="630"/>
      </w:pPr>
      <w:rPr>
        <w:rFonts w:cs="Times New Roman" w:hint="default"/>
      </w:rPr>
    </w:lvl>
    <w:lvl w:ilvl="1">
      <w:start w:val="2"/>
      <w:numFmt w:val="decimal"/>
      <w:lvlText w:val="%1.%2."/>
      <w:lvlJc w:val="left"/>
      <w:pPr>
        <w:ind w:left="1288" w:hanging="720"/>
      </w:pPr>
      <w:rPr>
        <w:rFonts w:cs="Times New Roman" w:hint="default"/>
        <w:b w:val="0"/>
      </w:rPr>
    </w:lvl>
    <w:lvl w:ilvl="2">
      <w:start w:val="1"/>
      <w:numFmt w:val="decimal"/>
      <w:lvlText w:val="%1.%2.%3."/>
      <w:lvlJc w:val="left"/>
      <w:pPr>
        <w:ind w:left="1854" w:hanging="720"/>
      </w:pPr>
      <w:rPr>
        <w:rFonts w:cs="Times New Roman" w:hint="default"/>
        <w:b w:val="0"/>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38">
    <w:nsid w:val="768234B9"/>
    <w:multiLevelType w:val="multilevel"/>
    <w:tmpl w:val="E76E2C58"/>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9">
    <w:nsid w:val="77D8661B"/>
    <w:multiLevelType w:val="multilevel"/>
    <w:tmpl w:val="2D80F2C0"/>
    <w:lvl w:ilvl="0">
      <w:start w:val="8"/>
      <w:numFmt w:val="decimal"/>
      <w:lvlText w:val="%1."/>
      <w:lvlJc w:val="left"/>
      <w:pPr>
        <w:ind w:left="420" w:hanging="420"/>
      </w:pPr>
      <w:rPr>
        <w:rFonts w:cs="Times New Roman" w:hint="default"/>
        <w:b w:val="0"/>
      </w:rPr>
    </w:lvl>
    <w:lvl w:ilvl="1">
      <w:start w:val="1"/>
      <w:numFmt w:val="decimal"/>
      <w:lvlText w:val="%1.%2."/>
      <w:lvlJc w:val="left"/>
      <w:pPr>
        <w:ind w:left="1429" w:hanging="720"/>
      </w:pPr>
      <w:rPr>
        <w:rFonts w:cs="Times New Roman" w:hint="default"/>
        <w:b/>
      </w:rPr>
    </w:lvl>
    <w:lvl w:ilvl="2">
      <w:start w:val="1"/>
      <w:numFmt w:val="decimal"/>
      <w:lvlText w:val="%1.%2.%3."/>
      <w:lvlJc w:val="left"/>
      <w:pPr>
        <w:ind w:left="2138" w:hanging="720"/>
      </w:pPr>
      <w:rPr>
        <w:rFonts w:cs="Times New Roman" w:hint="default"/>
        <w:b w:val="0"/>
      </w:rPr>
    </w:lvl>
    <w:lvl w:ilvl="3">
      <w:start w:val="1"/>
      <w:numFmt w:val="decimal"/>
      <w:lvlText w:val="%1.%2.%3.%4."/>
      <w:lvlJc w:val="left"/>
      <w:pPr>
        <w:ind w:left="3207" w:hanging="1080"/>
      </w:pPr>
      <w:rPr>
        <w:rFonts w:cs="Times New Roman" w:hint="default"/>
        <w:b w:val="0"/>
      </w:rPr>
    </w:lvl>
    <w:lvl w:ilvl="4">
      <w:start w:val="1"/>
      <w:numFmt w:val="decimal"/>
      <w:lvlText w:val="%1.%2.%3.%4.%5."/>
      <w:lvlJc w:val="left"/>
      <w:pPr>
        <w:ind w:left="3916" w:hanging="1080"/>
      </w:pPr>
      <w:rPr>
        <w:rFonts w:cs="Times New Roman" w:hint="default"/>
        <w:b w:val="0"/>
      </w:rPr>
    </w:lvl>
    <w:lvl w:ilvl="5">
      <w:start w:val="1"/>
      <w:numFmt w:val="decimal"/>
      <w:lvlText w:val="%1.%2.%3.%4.%5.%6."/>
      <w:lvlJc w:val="left"/>
      <w:pPr>
        <w:ind w:left="4985" w:hanging="1440"/>
      </w:pPr>
      <w:rPr>
        <w:rFonts w:cs="Times New Roman" w:hint="default"/>
        <w:b w:val="0"/>
      </w:rPr>
    </w:lvl>
    <w:lvl w:ilvl="6">
      <w:start w:val="1"/>
      <w:numFmt w:val="decimal"/>
      <w:lvlText w:val="%1.%2.%3.%4.%5.%6.%7."/>
      <w:lvlJc w:val="left"/>
      <w:pPr>
        <w:ind w:left="6054" w:hanging="1800"/>
      </w:pPr>
      <w:rPr>
        <w:rFonts w:cs="Times New Roman" w:hint="default"/>
        <w:b w:val="0"/>
      </w:rPr>
    </w:lvl>
    <w:lvl w:ilvl="7">
      <w:start w:val="1"/>
      <w:numFmt w:val="decimal"/>
      <w:lvlText w:val="%1.%2.%3.%4.%5.%6.%7.%8."/>
      <w:lvlJc w:val="left"/>
      <w:pPr>
        <w:ind w:left="6763" w:hanging="1800"/>
      </w:pPr>
      <w:rPr>
        <w:rFonts w:cs="Times New Roman" w:hint="default"/>
        <w:b w:val="0"/>
      </w:rPr>
    </w:lvl>
    <w:lvl w:ilvl="8">
      <w:start w:val="1"/>
      <w:numFmt w:val="decimal"/>
      <w:lvlText w:val="%1.%2.%3.%4.%5.%6.%7.%8.%9."/>
      <w:lvlJc w:val="left"/>
      <w:pPr>
        <w:ind w:left="7832" w:hanging="2160"/>
      </w:pPr>
      <w:rPr>
        <w:rFonts w:cs="Times New Roman" w:hint="default"/>
        <w:b w:val="0"/>
      </w:rPr>
    </w:lvl>
  </w:abstractNum>
  <w:abstractNum w:abstractNumId="40">
    <w:nsid w:val="7D736F51"/>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1">
    <w:nsid w:val="7DCE2EDB"/>
    <w:multiLevelType w:val="multilevel"/>
    <w:tmpl w:val="946C5D14"/>
    <w:lvl w:ilvl="0">
      <w:start w:val="5"/>
      <w:numFmt w:val="decimal"/>
      <w:lvlText w:val="%1."/>
      <w:lvlJc w:val="left"/>
      <w:pPr>
        <w:ind w:left="420" w:hanging="420"/>
      </w:pPr>
      <w:rPr>
        <w:rFonts w:cs="Times New Roman" w:hint="default"/>
      </w:rPr>
    </w:lvl>
    <w:lvl w:ilvl="1">
      <w:start w:val="1"/>
      <w:numFmt w:val="decimal"/>
      <w:lvlText w:val="%1.%2."/>
      <w:lvlJc w:val="left"/>
      <w:pPr>
        <w:ind w:left="2456" w:hanging="720"/>
      </w:pPr>
      <w:rPr>
        <w:rFonts w:cs="Times New Roman" w:hint="default"/>
      </w:rPr>
    </w:lvl>
    <w:lvl w:ilvl="2">
      <w:start w:val="1"/>
      <w:numFmt w:val="decimal"/>
      <w:lvlText w:val="%1.%2.%3."/>
      <w:lvlJc w:val="left"/>
      <w:pPr>
        <w:ind w:left="4192" w:hanging="720"/>
      </w:pPr>
      <w:rPr>
        <w:rFonts w:cs="Times New Roman" w:hint="default"/>
      </w:rPr>
    </w:lvl>
    <w:lvl w:ilvl="3">
      <w:start w:val="1"/>
      <w:numFmt w:val="decimal"/>
      <w:lvlText w:val="%1.%2.%3.%4."/>
      <w:lvlJc w:val="left"/>
      <w:pPr>
        <w:ind w:left="6288" w:hanging="1080"/>
      </w:pPr>
      <w:rPr>
        <w:rFonts w:cs="Times New Roman" w:hint="default"/>
      </w:rPr>
    </w:lvl>
    <w:lvl w:ilvl="4">
      <w:start w:val="1"/>
      <w:numFmt w:val="decimal"/>
      <w:lvlText w:val="%1.%2.%3.%4.%5."/>
      <w:lvlJc w:val="left"/>
      <w:pPr>
        <w:ind w:left="8024" w:hanging="1080"/>
      </w:pPr>
      <w:rPr>
        <w:rFonts w:cs="Times New Roman" w:hint="default"/>
      </w:rPr>
    </w:lvl>
    <w:lvl w:ilvl="5">
      <w:start w:val="1"/>
      <w:numFmt w:val="decimal"/>
      <w:lvlText w:val="%1.%2.%3.%4.%5.%6."/>
      <w:lvlJc w:val="left"/>
      <w:pPr>
        <w:ind w:left="10120" w:hanging="1440"/>
      </w:pPr>
      <w:rPr>
        <w:rFonts w:cs="Times New Roman" w:hint="default"/>
      </w:rPr>
    </w:lvl>
    <w:lvl w:ilvl="6">
      <w:start w:val="1"/>
      <w:numFmt w:val="decimal"/>
      <w:lvlText w:val="%1.%2.%3.%4.%5.%6.%7."/>
      <w:lvlJc w:val="left"/>
      <w:pPr>
        <w:ind w:left="12216" w:hanging="1800"/>
      </w:pPr>
      <w:rPr>
        <w:rFonts w:cs="Times New Roman" w:hint="default"/>
      </w:rPr>
    </w:lvl>
    <w:lvl w:ilvl="7">
      <w:start w:val="1"/>
      <w:numFmt w:val="decimal"/>
      <w:lvlText w:val="%1.%2.%3.%4.%5.%6.%7.%8."/>
      <w:lvlJc w:val="left"/>
      <w:pPr>
        <w:ind w:left="13952" w:hanging="1800"/>
      </w:pPr>
      <w:rPr>
        <w:rFonts w:cs="Times New Roman" w:hint="default"/>
      </w:rPr>
    </w:lvl>
    <w:lvl w:ilvl="8">
      <w:start w:val="1"/>
      <w:numFmt w:val="decimal"/>
      <w:lvlText w:val="%1.%2.%3.%4.%5.%6.%7.%8.%9."/>
      <w:lvlJc w:val="left"/>
      <w:pPr>
        <w:ind w:left="16048" w:hanging="2160"/>
      </w:pPr>
      <w:rPr>
        <w:rFonts w:cs="Times New Roman" w:hint="default"/>
      </w:rPr>
    </w:lvl>
  </w:abstractNum>
  <w:abstractNum w:abstractNumId="42">
    <w:nsid w:val="7DD2477D"/>
    <w:multiLevelType w:val="hybridMultilevel"/>
    <w:tmpl w:val="B8508768"/>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28"/>
  </w:num>
  <w:num w:numId="2">
    <w:abstractNumId w:val="6"/>
  </w:num>
  <w:num w:numId="3">
    <w:abstractNumId w:val="31"/>
  </w:num>
  <w:num w:numId="4">
    <w:abstractNumId w:val="38"/>
  </w:num>
  <w:num w:numId="5">
    <w:abstractNumId w:val="3"/>
  </w:num>
  <w:num w:numId="6">
    <w:abstractNumId w:val="9"/>
  </w:num>
  <w:num w:numId="7">
    <w:abstractNumId w:val="29"/>
  </w:num>
  <w:num w:numId="8">
    <w:abstractNumId w:val="1"/>
  </w:num>
  <w:num w:numId="9">
    <w:abstractNumId w:val="10"/>
  </w:num>
  <w:num w:numId="10">
    <w:abstractNumId w:val="33"/>
  </w:num>
  <w:num w:numId="11">
    <w:abstractNumId w:val="13"/>
  </w:num>
  <w:num w:numId="12">
    <w:abstractNumId w:val="22"/>
  </w:num>
  <w:num w:numId="13">
    <w:abstractNumId w:val="24"/>
  </w:num>
  <w:num w:numId="14">
    <w:abstractNumId w:val="17"/>
  </w:num>
  <w:num w:numId="15">
    <w:abstractNumId w:val="12"/>
  </w:num>
  <w:num w:numId="16">
    <w:abstractNumId w:val="42"/>
  </w:num>
  <w:num w:numId="17">
    <w:abstractNumId w:val="40"/>
  </w:num>
  <w:num w:numId="18">
    <w:abstractNumId w:val="25"/>
  </w:num>
  <w:num w:numId="19">
    <w:abstractNumId w:val="2"/>
  </w:num>
  <w:num w:numId="20">
    <w:abstractNumId w:val="21"/>
  </w:num>
  <w:num w:numId="21">
    <w:abstractNumId w:val="36"/>
  </w:num>
  <w:num w:numId="22">
    <w:abstractNumId w:val="27"/>
  </w:num>
  <w:num w:numId="23">
    <w:abstractNumId w:val="16"/>
  </w:num>
  <w:num w:numId="24">
    <w:abstractNumId w:val="34"/>
  </w:num>
  <w:num w:numId="25">
    <w:abstractNumId w:val="4"/>
  </w:num>
  <w:num w:numId="26">
    <w:abstractNumId w:val="19"/>
  </w:num>
  <w:num w:numId="27">
    <w:abstractNumId w:val="11"/>
  </w:num>
  <w:num w:numId="28">
    <w:abstractNumId w:val="32"/>
  </w:num>
  <w:num w:numId="29">
    <w:abstractNumId w:val="35"/>
  </w:num>
  <w:num w:numId="30">
    <w:abstractNumId w:val="5"/>
  </w:num>
  <w:num w:numId="31">
    <w:abstractNumId w:val="41"/>
  </w:num>
  <w:num w:numId="32">
    <w:abstractNumId w:val="0"/>
  </w:num>
  <w:num w:numId="33">
    <w:abstractNumId w:val="14"/>
  </w:num>
  <w:num w:numId="34">
    <w:abstractNumId w:val="23"/>
  </w:num>
  <w:num w:numId="35">
    <w:abstractNumId w:val="18"/>
  </w:num>
  <w:num w:numId="36">
    <w:abstractNumId w:val="30"/>
  </w:num>
  <w:num w:numId="37">
    <w:abstractNumId w:val="26"/>
  </w:num>
  <w:num w:numId="38">
    <w:abstractNumId w:val="8"/>
  </w:num>
  <w:num w:numId="39">
    <w:abstractNumId w:val="37"/>
  </w:num>
  <w:num w:numId="40">
    <w:abstractNumId w:val="39"/>
  </w:num>
  <w:num w:numId="41">
    <w:abstractNumId w:val="20"/>
  </w:num>
  <w:num w:numId="42">
    <w:abstractNumId w:val="7"/>
  </w:num>
  <w:num w:numId="4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BE59EB"/>
    <w:rsid w:val="00005827"/>
    <w:rsid w:val="00005A48"/>
    <w:rsid w:val="000064CB"/>
    <w:rsid w:val="00015107"/>
    <w:rsid w:val="00015B91"/>
    <w:rsid w:val="0003575C"/>
    <w:rsid w:val="00042638"/>
    <w:rsid w:val="00054E29"/>
    <w:rsid w:val="0006690F"/>
    <w:rsid w:val="000713BD"/>
    <w:rsid w:val="000751B2"/>
    <w:rsid w:val="000865A5"/>
    <w:rsid w:val="00087263"/>
    <w:rsid w:val="000877F6"/>
    <w:rsid w:val="000A0608"/>
    <w:rsid w:val="000B237B"/>
    <w:rsid w:val="000B599C"/>
    <w:rsid w:val="000C1F2A"/>
    <w:rsid w:val="000F1AED"/>
    <w:rsid w:val="00103D7F"/>
    <w:rsid w:val="001137F1"/>
    <w:rsid w:val="00115F59"/>
    <w:rsid w:val="00135FF9"/>
    <w:rsid w:val="001570B9"/>
    <w:rsid w:val="00160310"/>
    <w:rsid w:val="00174C75"/>
    <w:rsid w:val="00177FB2"/>
    <w:rsid w:val="001833A5"/>
    <w:rsid w:val="0018536D"/>
    <w:rsid w:val="0019079F"/>
    <w:rsid w:val="001C642F"/>
    <w:rsid w:val="001D1E4B"/>
    <w:rsid w:val="001D57EC"/>
    <w:rsid w:val="001E2E04"/>
    <w:rsid w:val="00200357"/>
    <w:rsid w:val="0020730E"/>
    <w:rsid w:val="00244F6A"/>
    <w:rsid w:val="002465D0"/>
    <w:rsid w:val="0024697E"/>
    <w:rsid w:val="002500B7"/>
    <w:rsid w:val="00253869"/>
    <w:rsid w:val="002603E6"/>
    <w:rsid w:val="002679EE"/>
    <w:rsid w:val="00282C28"/>
    <w:rsid w:val="002833B6"/>
    <w:rsid w:val="002855E3"/>
    <w:rsid w:val="00287E0F"/>
    <w:rsid w:val="002935BF"/>
    <w:rsid w:val="002D027C"/>
    <w:rsid w:val="002D1915"/>
    <w:rsid w:val="002D1CDD"/>
    <w:rsid w:val="002E4D60"/>
    <w:rsid w:val="002F3E8E"/>
    <w:rsid w:val="002F6930"/>
    <w:rsid w:val="0030597E"/>
    <w:rsid w:val="00316C63"/>
    <w:rsid w:val="00323883"/>
    <w:rsid w:val="00323A34"/>
    <w:rsid w:val="0033388C"/>
    <w:rsid w:val="00340A81"/>
    <w:rsid w:val="00344646"/>
    <w:rsid w:val="00352D86"/>
    <w:rsid w:val="00373A88"/>
    <w:rsid w:val="00380057"/>
    <w:rsid w:val="00381499"/>
    <w:rsid w:val="003825ED"/>
    <w:rsid w:val="00385A25"/>
    <w:rsid w:val="003A3CA5"/>
    <w:rsid w:val="003A3CB2"/>
    <w:rsid w:val="003E029A"/>
    <w:rsid w:val="003E1BEF"/>
    <w:rsid w:val="003E2071"/>
    <w:rsid w:val="003E57FA"/>
    <w:rsid w:val="00415ABF"/>
    <w:rsid w:val="00421598"/>
    <w:rsid w:val="00426301"/>
    <w:rsid w:val="00427E3D"/>
    <w:rsid w:val="0043381E"/>
    <w:rsid w:val="004410B7"/>
    <w:rsid w:val="00441B0C"/>
    <w:rsid w:val="0044649E"/>
    <w:rsid w:val="00455137"/>
    <w:rsid w:val="004572B0"/>
    <w:rsid w:val="00463EEC"/>
    <w:rsid w:val="004730CA"/>
    <w:rsid w:val="00481451"/>
    <w:rsid w:val="004B283D"/>
    <w:rsid w:val="004C4465"/>
    <w:rsid w:val="004C7A1F"/>
    <w:rsid w:val="004D78F4"/>
    <w:rsid w:val="004E6340"/>
    <w:rsid w:val="004E72EC"/>
    <w:rsid w:val="004F0344"/>
    <w:rsid w:val="0050055B"/>
    <w:rsid w:val="005200D1"/>
    <w:rsid w:val="0052629A"/>
    <w:rsid w:val="00532561"/>
    <w:rsid w:val="00537661"/>
    <w:rsid w:val="00561BF1"/>
    <w:rsid w:val="00563418"/>
    <w:rsid w:val="00567DEB"/>
    <w:rsid w:val="005818CF"/>
    <w:rsid w:val="005A6E84"/>
    <w:rsid w:val="005B61EE"/>
    <w:rsid w:val="005B7B59"/>
    <w:rsid w:val="005C499B"/>
    <w:rsid w:val="005D1360"/>
    <w:rsid w:val="005E54B5"/>
    <w:rsid w:val="005F4E43"/>
    <w:rsid w:val="005F5A6B"/>
    <w:rsid w:val="0060102E"/>
    <w:rsid w:val="00602DFB"/>
    <w:rsid w:val="00603AB5"/>
    <w:rsid w:val="006060EF"/>
    <w:rsid w:val="0061633B"/>
    <w:rsid w:val="00625AF2"/>
    <w:rsid w:val="00626E74"/>
    <w:rsid w:val="00641A7C"/>
    <w:rsid w:val="00642F4D"/>
    <w:rsid w:val="00660571"/>
    <w:rsid w:val="006675F7"/>
    <w:rsid w:val="00676333"/>
    <w:rsid w:val="00697947"/>
    <w:rsid w:val="006B4B15"/>
    <w:rsid w:val="006B61C4"/>
    <w:rsid w:val="006C241B"/>
    <w:rsid w:val="006C527F"/>
    <w:rsid w:val="006D03FF"/>
    <w:rsid w:val="006E0564"/>
    <w:rsid w:val="006E2D74"/>
    <w:rsid w:val="006E3180"/>
    <w:rsid w:val="006E3E14"/>
    <w:rsid w:val="006F262E"/>
    <w:rsid w:val="006F52B0"/>
    <w:rsid w:val="00701088"/>
    <w:rsid w:val="00701259"/>
    <w:rsid w:val="00701B73"/>
    <w:rsid w:val="00707334"/>
    <w:rsid w:val="00716EC8"/>
    <w:rsid w:val="007270B0"/>
    <w:rsid w:val="007323FE"/>
    <w:rsid w:val="0073513D"/>
    <w:rsid w:val="00736BFD"/>
    <w:rsid w:val="00746FD4"/>
    <w:rsid w:val="00755872"/>
    <w:rsid w:val="00771C7C"/>
    <w:rsid w:val="00773A9C"/>
    <w:rsid w:val="007840B0"/>
    <w:rsid w:val="007977E8"/>
    <w:rsid w:val="007C498F"/>
    <w:rsid w:val="007D20EE"/>
    <w:rsid w:val="007D4C85"/>
    <w:rsid w:val="007E7AA8"/>
    <w:rsid w:val="00804D6F"/>
    <w:rsid w:val="00805E3A"/>
    <w:rsid w:val="00854900"/>
    <w:rsid w:val="00871F65"/>
    <w:rsid w:val="0088274B"/>
    <w:rsid w:val="00883B32"/>
    <w:rsid w:val="00892875"/>
    <w:rsid w:val="008A1C85"/>
    <w:rsid w:val="008E0A89"/>
    <w:rsid w:val="008F1392"/>
    <w:rsid w:val="009060FE"/>
    <w:rsid w:val="009430EB"/>
    <w:rsid w:val="00944838"/>
    <w:rsid w:val="009530F5"/>
    <w:rsid w:val="00960491"/>
    <w:rsid w:val="00970B00"/>
    <w:rsid w:val="00975EF0"/>
    <w:rsid w:val="009A23E2"/>
    <w:rsid w:val="009C39EB"/>
    <w:rsid w:val="009C74ED"/>
    <w:rsid w:val="009F06FF"/>
    <w:rsid w:val="00A029A8"/>
    <w:rsid w:val="00A12608"/>
    <w:rsid w:val="00A127DF"/>
    <w:rsid w:val="00A17AC4"/>
    <w:rsid w:val="00A55899"/>
    <w:rsid w:val="00A56036"/>
    <w:rsid w:val="00A574A2"/>
    <w:rsid w:val="00A6189A"/>
    <w:rsid w:val="00A67DC6"/>
    <w:rsid w:val="00A7029A"/>
    <w:rsid w:val="00A84F13"/>
    <w:rsid w:val="00A857B5"/>
    <w:rsid w:val="00A87920"/>
    <w:rsid w:val="00A91F93"/>
    <w:rsid w:val="00A97474"/>
    <w:rsid w:val="00AA6547"/>
    <w:rsid w:val="00AA68C8"/>
    <w:rsid w:val="00AC7ADD"/>
    <w:rsid w:val="00AD3C95"/>
    <w:rsid w:val="00AD7030"/>
    <w:rsid w:val="00AF4C3F"/>
    <w:rsid w:val="00B03C96"/>
    <w:rsid w:val="00B31F77"/>
    <w:rsid w:val="00B33036"/>
    <w:rsid w:val="00B360AC"/>
    <w:rsid w:val="00B44F2A"/>
    <w:rsid w:val="00B45922"/>
    <w:rsid w:val="00B6305E"/>
    <w:rsid w:val="00B6398D"/>
    <w:rsid w:val="00B772CE"/>
    <w:rsid w:val="00B80637"/>
    <w:rsid w:val="00B924E5"/>
    <w:rsid w:val="00B9799F"/>
    <w:rsid w:val="00BA7D7C"/>
    <w:rsid w:val="00BB1E3D"/>
    <w:rsid w:val="00BB2D9C"/>
    <w:rsid w:val="00BB3C70"/>
    <w:rsid w:val="00BB7EB6"/>
    <w:rsid w:val="00BC086D"/>
    <w:rsid w:val="00BC31CE"/>
    <w:rsid w:val="00BC5C99"/>
    <w:rsid w:val="00BC7013"/>
    <w:rsid w:val="00BD5F9C"/>
    <w:rsid w:val="00BE59EB"/>
    <w:rsid w:val="00BF0F69"/>
    <w:rsid w:val="00BF3B71"/>
    <w:rsid w:val="00C03C67"/>
    <w:rsid w:val="00C071F1"/>
    <w:rsid w:val="00C14248"/>
    <w:rsid w:val="00C2134E"/>
    <w:rsid w:val="00C326D4"/>
    <w:rsid w:val="00C375AC"/>
    <w:rsid w:val="00C42C07"/>
    <w:rsid w:val="00C462A6"/>
    <w:rsid w:val="00C4728A"/>
    <w:rsid w:val="00C52B09"/>
    <w:rsid w:val="00C55501"/>
    <w:rsid w:val="00C6226C"/>
    <w:rsid w:val="00C626AD"/>
    <w:rsid w:val="00C72E3F"/>
    <w:rsid w:val="00C823CE"/>
    <w:rsid w:val="00C8584B"/>
    <w:rsid w:val="00C90CA5"/>
    <w:rsid w:val="00CA325B"/>
    <w:rsid w:val="00CB17B9"/>
    <w:rsid w:val="00CC4FF6"/>
    <w:rsid w:val="00CD1DB0"/>
    <w:rsid w:val="00CD28FE"/>
    <w:rsid w:val="00CE74AF"/>
    <w:rsid w:val="00CE7D67"/>
    <w:rsid w:val="00CF3B5A"/>
    <w:rsid w:val="00D03D34"/>
    <w:rsid w:val="00D04D6E"/>
    <w:rsid w:val="00D12874"/>
    <w:rsid w:val="00D13064"/>
    <w:rsid w:val="00D159B7"/>
    <w:rsid w:val="00D20C86"/>
    <w:rsid w:val="00D31056"/>
    <w:rsid w:val="00D330A0"/>
    <w:rsid w:val="00D33FD0"/>
    <w:rsid w:val="00D5436D"/>
    <w:rsid w:val="00D56575"/>
    <w:rsid w:val="00D576AF"/>
    <w:rsid w:val="00D774B2"/>
    <w:rsid w:val="00D80918"/>
    <w:rsid w:val="00D921D0"/>
    <w:rsid w:val="00D92A01"/>
    <w:rsid w:val="00D96DCB"/>
    <w:rsid w:val="00DA2393"/>
    <w:rsid w:val="00DA4FE1"/>
    <w:rsid w:val="00DA72D3"/>
    <w:rsid w:val="00DC4AB8"/>
    <w:rsid w:val="00DC4DFB"/>
    <w:rsid w:val="00DC6C3C"/>
    <w:rsid w:val="00DD7067"/>
    <w:rsid w:val="00E10906"/>
    <w:rsid w:val="00E30A86"/>
    <w:rsid w:val="00E43DDD"/>
    <w:rsid w:val="00E50ACE"/>
    <w:rsid w:val="00E5396C"/>
    <w:rsid w:val="00E77857"/>
    <w:rsid w:val="00E84478"/>
    <w:rsid w:val="00EA4C8F"/>
    <w:rsid w:val="00EA5E4F"/>
    <w:rsid w:val="00EC4B9B"/>
    <w:rsid w:val="00EC53CE"/>
    <w:rsid w:val="00ED154D"/>
    <w:rsid w:val="00EE1032"/>
    <w:rsid w:val="00EE3426"/>
    <w:rsid w:val="00EE6A0B"/>
    <w:rsid w:val="00EE75B3"/>
    <w:rsid w:val="00EF00ED"/>
    <w:rsid w:val="00EF11B0"/>
    <w:rsid w:val="00EF7E37"/>
    <w:rsid w:val="00F06933"/>
    <w:rsid w:val="00F232D3"/>
    <w:rsid w:val="00F264ED"/>
    <w:rsid w:val="00F32234"/>
    <w:rsid w:val="00F42083"/>
    <w:rsid w:val="00F61034"/>
    <w:rsid w:val="00F66C7A"/>
    <w:rsid w:val="00F91C61"/>
    <w:rsid w:val="00F96CDD"/>
    <w:rsid w:val="00FA009E"/>
    <w:rsid w:val="00FB5392"/>
    <w:rsid w:val="00FC7C27"/>
    <w:rsid w:val="00FD3725"/>
    <w:rsid w:val="00FD4BD6"/>
    <w:rsid w:val="00FE5EE1"/>
    <w:rsid w:val="00FF403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9EB"/>
    <w:pPr>
      <w:ind w:firstLine="567"/>
      <w:jc w:val="both"/>
    </w:pPr>
    <w:rPr>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BE59EB"/>
    <w:rPr>
      <w:lang w:val="ru-RU"/>
    </w:rPr>
  </w:style>
  <w:style w:type="paragraph" w:customStyle="1" w:styleId="Default">
    <w:name w:val="Default"/>
    <w:uiPriority w:val="99"/>
    <w:rsid w:val="00BE59EB"/>
    <w:pPr>
      <w:autoSpaceDE w:val="0"/>
      <w:autoSpaceDN w:val="0"/>
      <w:adjustRightInd w:val="0"/>
    </w:pPr>
    <w:rPr>
      <w:rFonts w:ascii="Times New Roman" w:hAnsi="Times New Roman"/>
      <w:color w:val="000000"/>
      <w:sz w:val="24"/>
      <w:szCs w:val="24"/>
      <w:lang w:val="uk-UA"/>
    </w:rPr>
  </w:style>
  <w:style w:type="table" w:styleId="a4">
    <w:name w:val="Table Grid"/>
    <w:basedOn w:val="a1"/>
    <w:uiPriority w:val="99"/>
    <w:rsid w:val="00BE59E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rsid w:val="00BE59EB"/>
    <w:pPr>
      <w:tabs>
        <w:tab w:val="center" w:pos="4677"/>
        <w:tab w:val="right" w:pos="9355"/>
      </w:tabs>
    </w:pPr>
  </w:style>
  <w:style w:type="character" w:customStyle="1" w:styleId="a6">
    <w:name w:val="Верхний колонтитул Знак"/>
    <w:basedOn w:val="a0"/>
    <w:link w:val="a5"/>
    <w:uiPriority w:val="99"/>
    <w:locked/>
    <w:rsid w:val="00BE59EB"/>
    <w:rPr>
      <w:rFonts w:cs="Times New Roman"/>
    </w:rPr>
  </w:style>
  <w:style w:type="paragraph" w:styleId="a7">
    <w:name w:val="Body Text"/>
    <w:basedOn w:val="a"/>
    <w:link w:val="a8"/>
    <w:uiPriority w:val="99"/>
    <w:semiHidden/>
    <w:rsid w:val="00BE59EB"/>
    <w:pPr>
      <w:suppressAutoHyphens/>
      <w:autoSpaceDE w:val="0"/>
      <w:ind w:firstLine="0"/>
      <w:jc w:val="left"/>
    </w:pPr>
    <w:rPr>
      <w:rFonts w:ascii="Times New Roman" w:eastAsia="Times New Roman" w:hAnsi="Times New Roman"/>
      <w:sz w:val="28"/>
      <w:szCs w:val="28"/>
      <w:lang w:val="uk-UA" w:eastAsia="ar-SA"/>
    </w:rPr>
  </w:style>
  <w:style w:type="character" w:customStyle="1" w:styleId="a8">
    <w:name w:val="Основной текст Знак"/>
    <w:basedOn w:val="a0"/>
    <w:link w:val="a7"/>
    <w:uiPriority w:val="99"/>
    <w:semiHidden/>
    <w:locked/>
    <w:rsid w:val="00BE59EB"/>
    <w:rPr>
      <w:rFonts w:ascii="Times New Roman" w:hAnsi="Times New Roman" w:cs="Times New Roman"/>
      <w:sz w:val="28"/>
      <w:szCs w:val="28"/>
      <w:lang w:val="uk-UA" w:eastAsia="ar-SA" w:bidi="ar-SA"/>
    </w:rPr>
  </w:style>
  <w:style w:type="paragraph" w:styleId="a9">
    <w:name w:val="footer"/>
    <w:basedOn w:val="a"/>
    <w:link w:val="aa"/>
    <w:uiPriority w:val="99"/>
    <w:rsid w:val="00BE59EB"/>
    <w:pPr>
      <w:tabs>
        <w:tab w:val="center" w:pos="4677"/>
        <w:tab w:val="right" w:pos="9355"/>
      </w:tabs>
    </w:pPr>
  </w:style>
  <w:style w:type="character" w:customStyle="1" w:styleId="aa">
    <w:name w:val="Нижний колонтитул Знак"/>
    <w:basedOn w:val="a0"/>
    <w:link w:val="a9"/>
    <w:uiPriority w:val="99"/>
    <w:locked/>
    <w:rsid w:val="00BE59EB"/>
    <w:rPr>
      <w:rFonts w:cs="Times New Roman"/>
    </w:rPr>
  </w:style>
  <w:style w:type="paragraph" w:styleId="HTML">
    <w:name w:val="HTML Preformatted"/>
    <w:basedOn w:val="a"/>
    <w:link w:val="HTML0"/>
    <w:uiPriority w:val="99"/>
    <w:semiHidden/>
    <w:rsid w:val="00BE5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semiHidden/>
    <w:locked/>
    <w:rsid w:val="00BE59EB"/>
    <w:rPr>
      <w:rFonts w:ascii="Courier New" w:hAnsi="Courier New" w:cs="Courier New"/>
      <w:sz w:val="20"/>
      <w:szCs w:val="20"/>
      <w:lang w:val="uk-UA" w:eastAsia="uk-UA"/>
    </w:rPr>
  </w:style>
  <w:style w:type="table" w:customStyle="1" w:styleId="TableNormal1">
    <w:name w:val="Table Normal1"/>
    <w:uiPriority w:val="99"/>
    <w:semiHidden/>
    <w:rsid w:val="00BE59EB"/>
    <w:pPr>
      <w:widowControl w:val="0"/>
      <w:autoSpaceDE w:val="0"/>
      <w:autoSpaceDN w:val="0"/>
    </w:pPr>
    <w:tblPr>
      <w:tblInd w:w="0" w:type="dxa"/>
      <w:tblCellMar>
        <w:top w:w="0" w:type="dxa"/>
        <w:left w:w="0" w:type="dxa"/>
        <w:bottom w:w="0" w:type="dxa"/>
        <w:right w:w="0" w:type="dxa"/>
      </w:tblCellMar>
    </w:tblPr>
  </w:style>
  <w:style w:type="paragraph" w:styleId="ab">
    <w:name w:val="Balloon Text"/>
    <w:basedOn w:val="a"/>
    <w:link w:val="ac"/>
    <w:uiPriority w:val="99"/>
    <w:semiHidden/>
    <w:rsid w:val="00BE59EB"/>
    <w:rPr>
      <w:rFonts w:ascii="Segoe UI" w:hAnsi="Segoe UI" w:cs="Segoe UI"/>
      <w:sz w:val="18"/>
      <w:szCs w:val="18"/>
    </w:rPr>
  </w:style>
  <w:style w:type="character" w:customStyle="1" w:styleId="ac">
    <w:name w:val="Текст выноски Знак"/>
    <w:basedOn w:val="a0"/>
    <w:link w:val="ab"/>
    <w:uiPriority w:val="99"/>
    <w:semiHidden/>
    <w:locked/>
    <w:rsid w:val="00BE59EB"/>
    <w:rPr>
      <w:rFonts w:ascii="Segoe UI" w:hAnsi="Segoe UI" w:cs="Segoe UI"/>
      <w:sz w:val="18"/>
      <w:szCs w:val="18"/>
    </w:rPr>
  </w:style>
  <w:style w:type="paragraph" w:styleId="ad">
    <w:name w:val="List Paragraph"/>
    <w:basedOn w:val="a"/>
    <w:uiPriority w:val="99"/>
    <w:qFormat/>
    <w:rsid w:val="00BE59EB"/>
    <w:pPr>
      <w:ind w:left="720"/>
      <w:contextualSpacing/>
    </w:pPr>
  </w:style>
  <w:style w:type="paragraph" w:styleId="ae">
    <w:name w:val="Revision"/>
    <w:hidden/>
    <w:uiPriority w:val="99"/>
    <w:semiHidden/>
    <w:rsid w:val="00BE59EB"/>
    <w:rPr>
      <w:lang w:val="ru-RU"/>
    </w:rPr>
  </w:style>
  <w:style w:type="character" w:styleId="af">
    <w:name w:val="Hyperlink"/>
    <w:basedOn w:val="a0"/>
    <w:uiPriority w:val="99"/>
    <w:semiHidden/>
    <w:rsid w:val="00BE59EB"/>
    <w:rPr>
      <w:rFonts w:cs="Times New Roman"/>
      <w:color w:val="0000FF"/>
      <w:u w:val="single"/>
    </w:rPr>
  </w:style>
  <w:style w:type="character" w:customStyle="1" w:styleId="xfm00857991">
    <w:name w:val="xfm_00857991"/>
    <w:basedOn w:val="a0"/>
    <w:uiPriority w:val="99"/>
    <w:rsid w:val="00DD7067"/>
    <w:rPr>
      <w:rFonts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11</Pages>
  <Words>2218</Words>
  <Characters>16849</Characters>
  <Application>Microsoft Office Word</Application>
  <DocSecurity>0</DocSecurity>
  <Lines>140</Lines>
  <Paragraphs>38</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19029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Алексей</cp:lastModifiedBy>
  <cp:revision>7</cp:revision>
  <cp:lastPrinted>2020-04-06T11:51:00Z</cp:lastPrinted>
  <dcterms:created xsi:type="dcterms:W3CDTF">2020-04-06T07:01:00Z</dcterms:created>
  <dcterms:modified xsi:type="dcterms:W3CDTF">2020-04-14T08:59:00Z</dcterms:modified>
</cp:coreProperties>
</file>